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C1" w:rsidRPr="0027479B" w:rsidRDefault="00D94918" w:rsidP="00671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4155" cy="9039463"/>
            <wp:effectExtent l="0" t="0" r="0" b="9525"/>
            <wp:docPr id="1" name="Рисунок 1" descr="G:\положени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е\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903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71DC1"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Default="00671DC1" w:rsidP="00671DC1">
      <w:pPr>
        <w:rPr>
          <w:rFonts w:ascii="Times New Roman" w:hAnsi="Times New Roman" w:cs="Times New Roman"/>
          <w:b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69A" w:rsidRDefault="0016569A" w:rsidP="00671DC1">
      <w:pPr>
        <w:rPr>
          <w:rFonts w:ascii="Times New Roman" w:hAnsi="Times New Roman" w:cs="Times New Roman"/>
          <w:b/>
          <w:sz w:val="28"/>
          <w:szCs w:val="28"/>
        </w:rPr>
      </w:pPr>
    </w:p>
    <w:p w:rsidR="0016569A" w:rsidRDefault="0016569A" w:rsidP="00671DC1">
      <w:pPr>
        <w:rPr>
          <w:rFonts w:ascii="Times New Roman" w:hAnsi="Times New Roman" w:cs="Times New Roman"/>
          <w:b/>
          <w:sz w:val="28"/>
          <w:szCs w:val="28"/>
        </w:rPr>
      </w:pPr>
    </w:p>
    <w:p w:rsidR="0016569A" w:rsidRDefault="0016569A" w:rsidP="00671DC1">
      <w:pPr>
        <w:rPr>
          <w:rFonts w:ascii="Times New Roman" w:hAnsi="Times New Roman" w:cs="Times New Roman"/>
          <w:b/>
          <w:sz w:val="28"/>
          <w:szCs w:val="28"/>
        </w:rPr>
      </w:pPr>
    </w:p>
    <w:p w:rsidR="0016569A" w:rsidRDefault="0016569A" w:rsidP="00671DC1">
      <w:pPr>
        <w:rPr>
          <w:rFonts w:ascii="Times New Roman" w:hAnsi="Times New Roman" w:cs="Times New Roman"/>
          <w:b/>
          <w:sz w:val="28"/>
          <w:szCs w:val="28"/>
        </w:rPr>
      </w:pPr>
    </w:p>
    <w:p w:rsidR="0016569A" w:rsidRDefault="0016569A" w:rsidP="00671DC1">
      <w:pPr>
        <w:rPr>
          <w:rFonts w:ascii="Times New Roman" w:hAnsi="Times New Roman" w:cs="Times New Roman"/>
          <w:b/>
          <w:sz w:val="28"/>
          <w:szCs w:val="28"/>
        </w:rPr>
      </w:pPr>
    </w:p>
    <w:p w:rsidR="0016569A" w:rsidRDefault="0016569A" w:rsidP="00671DC1">
      <w:pPr>
        <w:rPr>
          <w:rFonts w:ascii="Times New Roman" w:hAnsi="Times New Roman" w:cs="Times New Roman"/>
          <w:b/>
          <w:sz w:val="28"/>
          <w:szCs w:val="28"/>
        </w:rPr>
      </w:pP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</w:p>
    <w:p w:rsidR="00671DC1" w:rsidRPr="0027479B" w:rsidRDefault="00671DC1" w:rsidP="00165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1.Общие положения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 декабря 2012 г. № 273 – ФЗ «Об образовании в Российской Федерации»,  приказом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Муниципального бюджетного общеобразовательного  учреждения «Средняя общеобразовательная школа № 1 г. Советский» (далее – Школа), на основе требований АООП НОО обучающихся с ограниченными возможностями здоровья (ОВЗ) Школы, АООП образования обучающихся с умственной отсталостью (УО) Школы и регламентирует порядок разработки, утверждения и реализации рабочих программ педагогов.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>1.2.</w:t>
      </w:r>
      <w:r w:rsidRPr="0027479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27479B">
        <w:rPr>
          <w:rFonts w:ascii="Times New Roman" w:hAnsi="Times New Roman" w:cs="Times New Roman"/>
          <w:sz w:val="28"/>
          <w:szCs w:val="28"/>
        </w:rPr>
        <w:t xml:space="preserve"> (далее – Программа) – это нормативный документ, обязательный для выполнения в полном объеме, обеспечивающий достижение планируемых результатов освоения АООП НОО обучающихся с ОВЗ, АООП образования обучающихся с УО по конкретному учебному предмету, коррекционному курсу, курсу внеурочной деятельности учебного плана Школы.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27479B">
        <w:rPr>
          <w:rFonts w:ascii="Times New Roman" w:hAnsi="Times New Roman" w:cs="Times New Roman"/>
          <w:b/>
          <w:sz w:val="28"/>
          <w:szCs w:val="28"/>
        </w:rPr>
        <w:t xml:space="preserve">Цель рабочей программы </w:t>
      </w:r>
      <w:r w:rsidRPr="0027479B">
        <w:rPr>
          <w:rFonts w:ascii="Times New Roman" w:hAnsi="Times New Roman" w:cs="Times New Roman"/>
          <w:sz w:val="28"/>
          <w:szCs w:val="28"/>
        </w:rPr>
        <w:t xml:space="preserve">– создание условий для планирования, организации и управления образовательной деятельностью по конкретному учебному предмету, коррекционному курсу, курсу внеурочной деятельности.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671DC1" w:rsidRPr="0027479B" w:rsidRDefault="00671DC1" w:rsidP="001656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практической реализации компонентов ФГОС НОО обучающихся с ОВЗ, ФГОС образования обучающихся с УО при изучении конкретного предмета (курса), коррекционного курса, курса внеурочной деятельности;  </w:t>
      </w:r>
    </w:p>
    <w:p w:rsidR="00671DC1" w:rsidRPr="0027479B" w:rsidRDefault="00671DC1" w:rsidP="001656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конкретно определить содержание, объем, порядок изучения учебного предмета (курса), коррекционного курса, курса внеурочной деятельности с учетом целей, задач и особенностей образовательной деятельности Школы и контингента обучающихся.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>1.4.</w:t>
      </w:r>
      <w:r w:rsidRPr="0027479B">
        <w:rPr>
          <w:rFonts w:ascii="Times New Roman" w:hAnsi="Times New Roman" w:cs="Times New Roman"/>
          <w:b/>
          <w:sz w:val="28"/>
          <w:szCs w:val="28"/>
        </w:rPr>
        <w:t>Функции рабочей программы</w:t>
      </w:r>
      <w:r w:rsidRPr="002747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DC1" w:rsidRPr="0027479B" w:rsidRDefault="00671DC1" w:rsidP="001656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нормативная, то есть является документом, обязательным для выполнения в полном объеме; </w:t>
      </w:r>
    </w:p>
    <w:p w:rsidR="00671DC1" w:rsidRPr="0027479B" w:rsidRDefault="00671DC1" w:rsidP="001656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671DC1" w:rsidRPr="0027479B" w:rsidRDefault="00671DC1" w:rsidP="001656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определения содержания образования, то есть фиксирует состав элементов содержания, подлежащих усвоению обучающимися (требования к минимуму содержания), а также степень их трудности; </w:t>
      </w:r>
    </w:p>
    <w:p w:rsidR="00671DC1" w:rsidRPr="0027479B" w:rsidRDefault="00671DC1" w:rsidP="001656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671DC1" w:rsidRPr="0027479B" w:rsidRDefault="00671DC1" w:rsidP="001656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27479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7479B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1.5.К рабочим программам, которые в совокупности определяют содержание образовательной деятельности Школы в рамках реализации АООП НОО обучающихся с ОВЗ, АООП образования обучающихся с УО относятся: </w:t>
      </w:r>
    </w:p>
    <w:p w:rsidR="00671DC1" w:rsidRPr="0027479B" w:rsidRDefault="00671DC1" w:rsidP="001656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адаптированные программы по учебным предметам (курсам); </w:t>
      </w:r>
    </w:p>
    <w:p w:rsidR="00671DC1" w:rsidRPr="0027479B" w:rsidRDefault="00671DC1" w:rsidP="001656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программы коррекционных курсов; </w:t>
      </w:r>
    </w:p>
    <w:p w:rsidR="00671DC1" w:rsidRPr="0027479B" w:rsidRDefault="00671DC1" w:rsidP="001656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программы курсов внеурочной деятельности;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2. Разработка рабочей программы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lastRenderedPageBreak/>
        <w:t xml:space="preserve">2.1.Разработка и утверждение рабочих программ по обязательным учебным предметам, коррекционным курсам, курсам внеурочной деятельности относится к компетенции Школы и реализуется ею самостоятельно.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2.2.Рабочая программа составляется учителем (педагогическим работником) по конкретному учебному предмету, коррекционному курсу, курсу внеурочной деятельности на учебный год или уровень образования.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2.3.В период реализации Программы учебного предмета (курса) предполагается ежегодная ее корректировка в части календарно-тематического планирования.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2.4.При составлении, согласовании и утверждении Программы должно быть обеспечено ее соответствие следующим документам: </w:t>
      </w:r>
    </w:p>
    <w:p w:rsidR="00671DC1" w:rsidRPr="0027479B" w:rsidRDefault="00671DC1" w:rsidP="001656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ФГОС обучающихся с ОВЗ соответствующей категории; </w:t>
      </w:r>
    </w:p>
    <w:p w:rsidR="00671DC1" w:rsidRPr="0027479B" w:rsidRDefault="00671DC1" w:rsidP="001656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ФГОС образования обучающихся с УО (интеллектуальными нарушениями); </w:t>
      </w:r>
    </w:p>
    <w:p w:rsidR="00671DC1" w:rsidRPr="0027479B" w:rsidRDefault="00671DC1" w:rsidP="001656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АООП для обучающихся с ОВЗ, АООП образования обучающихся с УО соответствующего варианта; </w:t>
      </w:r>
    </w:p>
    <w:p w:rsidR="00671DC1" w:rsidRPr="0027479B" w:rsidRDefault="00671DC1" w:rsidP="001656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требованиям к результатам освоения АООП для обучающихся с ОВЗ, АООП образования обучающихся с УО соответствующего варианта; </w:t>
      </w:r>
    </w:p>
    <w:p w:rsidR="00671DC1" w:rsidRPr="0027479B" w:rsidRDefault="00671DC1" w:rsidP="001656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программе формирования универсальных учебных действий обучающихся с ОВЗ соответствующей категории (либо программе формирования базовых учебных действий обучающихся с УО); </w:t>
      </w:r>
    </w:p>
    <w:p w:rsidR="00671DC1" w:rsidRPr="0027479B" w:rsidRDefault="00671DC1" w:rsidP="001656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примерным программам учебных предметов, внеурочной деятельности, коррекционной работы в соответствии с примерной АООП НОО для обучающихся с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ОВЗ, </w:t>
      </w:r>
      <w:proofErr w:type="gramStart"/>
      <w:r w:rsidRPr="0027479B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27479B">
        <w:rPr>
          <w:rFonts w:ascii="Times New Roman" w:hAnsi="Times New Roman" w:cs="Times New Roman"/>
          <w:sz w:val="28"/>
          <w:szCs w:val="28"/>
        </w:rPr>
        <w:t xml:space="preserve"> АООП образования обучающихся с УО соответствующего варианта; </w:t>
      </w:r>
      <w:r w:rsidRPr="0027479B">
        <w:rPr>
          <w:rFonts w:ascii="Times New Roman" w:hAnsi="Times New Roman" w:cs="Times New Roman"/>
          <w:sz w:val="28"/>
          <w:szCs w:val="28"/>
        </w:rPr>
        <w:t xml:space="preserve"> федеральному перечню  учебников.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2.5.Если в программах учебных предметов, внеурочной деятельности, коррекционной работы  в соответствии с примерной АООП НОО обучающихся с ОВЗ, примерной АООП образования обучающихся с УО соответствующего варианта не указано распределение часов по разделам и темам, а указано только общее количество часов, учитель (педагогический работник) в рабочей программе распределяет часы по разделам и темам самостоятельно, ориентируясь на используемые учебно - методические комплексы и индивидуальные особенности обучающихся.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2.6.Рабочая программа учебного предмета (курса), коррекционного курса, курса внеурочной деятельности является основой для создания учителем календарно – тематического планирования на каждый учебный год.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lastRenderedPageBreak/>
        <w:t>3. Структура, оформление и составляющие рабочей программы</w:t>
      </w: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3.1.Рабочая программа учебного предмета (курса), коррекционного курса, курса внеурочной деятельности должна быть оформлена на компьютере.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>Рекомендации по оформлению:</w:t>
      </w:r>
      <w:r w:rsidRPr="0027479B">
        <w:rPr>
          <w:rFonts w:ascii="Times New Roman" w:hAnsi="Times New Roman" w:cs="Times New Roman"/>
          <w:sz w:val="28"/>
          <w:szCs w:val="28"/>
        </w:rPr>
        <w:t xml:space="preserve"> текст набирается в редакторе MS </w:t>
      </w:r>
      <w:proofErr w:type="spellStart"/>
      <w:r w:rsidRPr="0027479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7479B">
        <w:rPr>
          <w:rFonts w:ascii="Times New Roman" w:hAnsi="Times New Roman" w:cs="Times New Roman"/>
          <w:sz w:val="28"/>
          <w:szCs w:val="28"/>
        </w:rPr>
        <w:t xml:space="preserve"> ш</w:t>
      </w:r>
      <w:r w:rsidR="0016569A">
        <w:rPr>
          <w:rFonts w:ascii="Times New Roman" w:hAnsi="Times New Roman" w:cs="Times New Roman"/>
          <w:sz w:val="28"/>
          <w:szCs w:val="28"/>
        </w:rPr>
        <w:t xml:space="preserve">рифтом </w:t>
      </w:r>
      <w:proofErr w:type="spellStart"/>
      <w:r w:rsidR="0016569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65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69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65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69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6569A">
        <w:rPr>
          <w:rFonts w:ascii="Times New Roman" w:hAnsi="Times New Roman" w:cs="Times New Roman"/>
          <w:sz w:val="28"/>
          <w:szCs w:val="28"/>
        </w:rPr>
        <w:t>, кегль 14</w:t>
      </w:r>
      <w:r w:rsidRPr="0027479B">
        <w:rPr>
          <w:rFonts w:ascii="Times New Roman" w:hAnsi="Times New Roman" w:cs="Times New Roman"/>
          <w:sz w:val="28"/>
          <w:szCs w:val="28"/>
        </w:rPr>
        <w:t xml:space="preserve">, межстрочный интервал одинарный, выравнивание по ширине,  поля со всех сторон 1- 2 см; центровка заголовков и абзацы в тексте выполняются при помощи средств MS </w:t>
      </w:r>
      <w:proofErr w:type="spellStart"/>
      <w:r w:rsidRPr="0027479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7479B">
        <w:rPr>
          <w:rFonts w:ascii="Times New Roman" w:hAnsi="Times New Roman" w:cs="Times New Roman"/>
          <w:sz w:val="28"/>
          <w:szCs w:val="28"/>
        </w:rPr>
        <w:t>, листы формата А</w:t>
      </w:r>
      <w:proofErr w:type="gramStart"/>
      <w:r w:rsidRPr="002747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7479B">
        <w:rPr>
          <w:rFonts w:ascii="Times New Roman" w:hAnsi="Times New Roman" w:cs="Times New Roman"/>
          <w:sz w:val="28"/>
          <w:szCs w:val="28"/>
        </w:rPr>
        <w:t xml:space="preserve">. Таблицы вставляются непосредственно в текст.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Титульный лист считается первым, но не нумеруется, так же, как и листы приложения.  </w:t>
      </w:r>
    </w:p>
    <w:p w:rsidR="00671DC1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Тематическое планирование, календарно-тематическое планирование представляется в виде таблицы. </w:t>
      </w:r>
    </w:p>
    <w:p w:rsidR="0016569A" w:rsidRDefault="0016569A" w:rsidP="00165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69A" w:rsidRDefault="0016569A" w:rsidP="00165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69A" w:rsidRPr="0027479B" w:rsidRDefault="0016569A" w:rsidP="00165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>3.2.</w:t>
      </w:r>
      <w:r w:rsidRPr="0027479B">
        <w:rPr>
          <w:rFonts w:ascii="Times New Roman" w:hAnsi="Times New Roman" w:cs="Times New Roman"/>
          <w:b/>
          <w:sz w:val="28"/>
          <w:szCs w:val="28"/>
        </w:rPr>
        <w:t xml:space="preserve"> Структура рабочей программы, содержание структурных элементов: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821" w:type="dxa"/>
        <w:tblInd w:w="89" w:type="dxa"/>
        <w:tblLayout w:type="fixed"/>
        <w:tblCellMar>
          <w:top w:w="46" w:type="dxa"/>
          <w:right w:w="48" w:type="dxa"/>
        </w:tblCellMar>
        <w:tblLook w:val="04A0" w:firstRow="1" w:lastRow="0" w:firstColumn="1" w:lastColumn="0" w:noHBand="0" w:noVBand="1"/>
      </w:tblPr>
      <w:tblGrid>
        <w:gridCol w:w="2900"/>
        <w:gridCol w:w="3999"/>
        <w:gridCol w:w="199"/>
        <w:gridCol w:w="3723"/>
      </w:tblGrid>
      <w:tr w:rsidR="00671DC1" w:rsidRPr="0027479B" w:rsidTr="00C671C6">
        <w:trPr>
          <w:trHeight w:val="111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Программы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разделов  Программы в составе АООП обучающихся с ОВЗ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разделов  Программы</w:t>
            </w:r>
            <w:r w:rsidR="0016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составе АООП </w:t>
            </w: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обучающихся с УО </w:t>
            </w:r>
          </w:p>
        </w:tc>
      </w:tr>
      <w:tr w:rsidR="00671DC1" w:rsidRPr="0027479B" w:rsidTr="00C671C6">
        <w:trPr>
          <w:trHeight w:val="4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3.2.1.Титульный лист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 содержит (Приложение 1, 2, 3, 4):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образовательной организации в соответствии с Уставом школы;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поля для </w:t>
            </w:r>
            <w:r w:rsidR="0016569A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/утверждения Программы с указанием даты;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предмета (курса), коррекционного курса, курса внеурочной деятельности, для изучения которого написана Программа;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адресность (класс/ФИ обучающегося(</w:t>
            </w:r>
            <w:proofErr w:type="spell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proofErr w:type="spell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), для которого(</w:t>
            </w:r>
            <w:proofErr w:type="spell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Программа);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Программы;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составителе Программы (ФИО, должность, 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квалификационная категория); 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№ протокола и дата рассмотрения Программы на </w:t>
            </w:r>
            <w:r w:rsidR="0016569A"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 школы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71DC1" w:rsidRPr="0027479B" w:rsidRDefault="00671DC1" w:rsidP="0016569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города, в котором подготовлена Программа; 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 год написания Программы. </w:t>
            </w:r>
          </w:p>
        </w:tc>
      </w:tr>
      <w:tr w:rsidR="00671DC1" w:rsidRPr="0027479B" w:rsidTr="00C671C6">
        <w:trPr>
          <w:trHeight w:val="12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3.2.2. Пояснительная  записка 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конкретизирует общие цели образования с учетом специфики учебного предмета, коррекционного курса, курса внеурочной деятельности и включает в себя: </w:t>
            </w:r>
          </w:p>
          <w:p w:rsidR="00671DC1" w:rsidRPr="0027479B" w:rsidRDefault="00671DC1" w:rsidP="0016569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документов и (или) методических  материалов, на основании которых  разработана Программа (с указанием реквизитов); </w:t>
            </w:r>
          </w:p>
          <w:p w:rsidR="00671DC1" w:rsidRPr="0027479B" w:rsidRDefault="00671DC1" w:rsidP="0016569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общего образования с учетом специфики учебного предмета, коррекционного курса, курса внеурочной деятельности; </w:t>
            </w:r>
          </w:p>
          <w:p w:rsidR="00671DC1" w:rsidRDefault="00671DC1" w:rsidP="0016569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категории </w:t>
            </w:r>
            <w:proofErr w:type="gram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с ОВЗ/УО и/или индивидуальные особенности конкретного обучающегося с ОВЗ/УО; </w:t>
            </w:r>
          </w:p>
          <w:p w:rsidR="0016569A" w:rsidRPr="0027479B" w:rsidRDefault="0016569A" w:rsidP="0016569A">
            <w:pPr>
              <w:ind w:lef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DC1" w:rsidRPr="0027479B" w:rsidTr="00C671C6">
        <w:tblPrEx>
          <w:tblCellMar>
            <w:top w:w="43" w:type="dxa"/>
          </w:tblCellMar>
        </w:tblPrEx>
        <w:trPr>
          <w:trHeight w:val="58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 описание коррекционной направленности (задач) в изучении данного учебного предмета, курса внеурочной деятельности. </w:t>
            </w:r>
          </w:p>
          <w:p w:rsidR="0016569A" w:rsidRPr="0027479B" w:rsidRDefault="0016569A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DC1" w:rsidRPr="0027479B" w:rsidTr="00C671C6">
        <w:tblPrEx>
          <w:tblCellMar>
            <w:top w:w="43" w:type="dxa"/>
          </w:tblCellMar>
        </w:tblPrEx>
        <w:trPr>
          <w:trHeight w:val="199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3.2.3.Общая характеристика учебного предмета (курса)/коррекционного курса/курса внеурочной 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специфика учебного предмета (курса), коррекционного курса, курса внеурочной деятельности; </w:t>
            </w:r>
          </w:p>
          <w:p w:rsidR="00671DC1" w:rsidRPr="0027479B" w:rsidRDefault="00671DC1" w:rsidP="0016569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учебного процесса: например, методы, формы и средства обучения; </w:t>
            </w:r>
          </w:p>
          <w:p w:rsidR="00671DC1" w:rsidRDefault="00671DC1" w:rsidP="0016569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содержания предмета (курса), коррекционного 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курса, курса внеурочной деятельности с содержанием других предметов (курсов)  учебного плана (при наличии таковых). </w:t>
            </w:r>
          </w:p>
          <w:p w:rsidR="0016569A" w:rsidRPr="0027479B" w:rsidRDefault="0016569A" w:rsidP="0016569A">
            <w:pPr>
              <w:ind w:lef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DC1" w:rsidRPr="0027479B" w:rsidTr="00C671C6">
        <w:tblPrEx>
          <w:tblCellMar>
            <w:top w:w="43" w:type="dxa"/>
          </w:tblCellMar>
        </w:tblPrEx>
        <w:trPr>
          <w:trHeight w:val="166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3.2.4.Место учебного предмета (курса) /коррекционного курса/курса внеурочной деятельности в учебном плане </w:t>
            </w:r>
          </w:p>
          <w:p w:rsidR="0016569A" w:rsidRPr="0027479B" w:rsidRDefault="0016569A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 количество часов, отводимых на изучение данного предмета (курса), коррекционного курса, курса внеурочной деятельности в соответствии с учебным планом школы/индивидуальным учебным планом.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DC1" w:rsidRPr="0027479B" w:rsidTr="00C671C6">
        <w:tblPrEx>
          <w:tblCellMar>
            <w:top w:w="43" w:type="dxa"/>
          </w:tblCellMar>
        </w:tblPrEx>
        <w:trPr>
          <w:trHeight w:val="221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3.2.5.Ценностные ориентиры содержания учебного предмета/коррекционного курса/курса внеурочной деятельности 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содержания учебного предмета, коррекционного курса, курса внеурочной деятельности, соотнесенная  с программой </w:t>
            </w:r>
            <w:proofErr w:type="spell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духовнонравственного</w:t>
            </w:r>
            <w:proofErr w:type="spell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основной образовательной программы начального общего образования школы. </w:t>
            </w:r>
          </w:p>
          <w:p w:rsidR="0016569A" w:rsidRPr="0027479B" w:rsidRDefault="0016569A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Данный раздел отсутствует </w:t>
            </w:r>
          </w:p>
        </w:tc>
      </w:tr>
      <w:tr w:rsidR="00671DC1" w:rsidRPr="0027479B" w:rsidTr="00C671C6">
        <w:tblPrEx>
          <w:tblCellMar>
            <w:top w:w="43" w:type="dxa"/>
          </w:tblCellMar>
        </w:tblPrEx>
        <w:trPr>
          <w:trHeight w:val="60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3.2.6. Личностные, </w:t>
            </w:r>
            <w:proofErr w:type="spell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результаты освоения учебного предмета (курса) /коррекционного курса/курса внеурочной деятельности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указываются планируемые результаты изучения предмета (курса),  коррекционного курса, внеурочного курса, отраженные в АООП </w:t>
            </w:r>
            <w:proofErr w:type="gram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с ОВЗ (соответствующего варианта).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должны быть представлены тремя группами: личностные, </w:t>
            </w:r>
            <w:proofErr w:type="spell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предметные.</w:t>
            </w: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Предметные  результаты могут быть представлены двумя блоками: базовый уровень  – «Обучающийся научится», повышенный уровень – «Обучающийся получит возможность научиться»</w:t>
            </w:r>
            <w:r w:rsidRPr="00274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зависимости от варианта АООП Программы отдельных учебных предметов, коррекционных курсов, курсов внеурочной деятельности могут содержать только личностные и предметные результаты (приложение 1-8 ФГОС ОВЗ).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Данный раздел отсутствует </w:t>
            </w:r>
          </w:p>
        </w:tc>
      </w:tr>
      <w:tr w:rsidR="00671DC1" w:rsidRPr="0027479B" w:rsidTr="00C671C6">
        <w:tblPrEx>
          <w:tblCellMar>
            <w:top w:w="43" w:type="dxa"/>
          </w:tblCellMar>
        </w:tblPrEx>
        <w:trPr>
          <w:trHeight w:val="194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3.2.7. Личностные и предметные результаты освоения учебного предмета (курса)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/коррекционного курса/курса внеурочной деятельности 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Данный раздел отсутствует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указываются планируемые результаты изучения предмета (курса), коррекционного курса, курса внеурочной деятельности, отраженные в АООП образования обучающихся с УО </w:t>
            </w:r>
          </w:p>
        </w:tc>
      </w:tr>
    </w:tbl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79" w:type="dxa"/>
        <w:tblInd w:w="89" w:type="dxa"/>
        <w:tblLayout w:type="fixed"/>
        <w:tblCellMar>
          <w:top w:w="38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3917"/>
        <w:gridCol w:w="4021"/>
      </w:tblGrid>
      <w:tr w:rsidR="00671DC1" w:rsidRPr="0027479B" w:rsidTr="00CE0A02">
        <w:trPr>
          <w:trHeight w:val="8862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(соответствующего 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варианта).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</w:t>
            </w:r>
            <w:r w:rsidRPr="002747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1 варианту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АООП (для обучающихся с легкой степенью умственной отсталости) планируемые результаты должны быть представлены двумя группами: личностные и предметные.</w:t>
            </w: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 результаты представлены двумя уровнями овладения: минимальным и достаточным.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</w:t>
            </w:r>
            <w:r w:rsidRPr="002747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2 варианту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АООП (для обучающихся с умеренной, тяжелой, глубокой умственной отсталостью,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ТМНР)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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результативность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      </w:r>
            <w:proofErr w:type="gram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этим требования к результатам освоения образовательных программ представляют собой описание </w:t>
            </w:r>
            <w:r w:rsidRPr="0027479B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возможных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образования данной категории обучающихся. </w:t>
            </w:r>
          </w:p>
        </w:tc>
      </w:tr>
      <w:tr w:rsidR="00671DC1" w:rsidRPr="0027479B" w:rsidTr="00CE0A02">
        <w:trPr>
          <w:trHeight w:val="13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3.2.8. Содержание учебного предмета (курса) /коррекционного курса/курса внеурочной деятельности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предмета (курса), коррекционного курса, внеурочного курса должно соответствовать требованиям ФГОС ОВЗ, ФГОС УО и АООП  Школы (соответствующей категории </w:t>
            </w:r>
            <w:proofErr w:type="gram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и варианта). 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выстраивается по темам (разделам).  </w:t>
            </w:r>
          </w:p>
        </w:tc>
      </w:tr>
      <w:tr w:rsidR="00671DC1" w:rsidRPr="0027479B" w:rsidTr="00CE0A02">
        <w:trPr>
          <w:trHeight w:val="285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3.2.9. Тематическое планирование с определением основных видов учебной деятельности обучающихся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В тематическом планировании отражаются (Приложение 5): </w:t>
            </w:r>
          </w:p>
          <w:p w:rsidR="00671DC1" w:rsidRPr="0027479B" w:rsidRDefault="00671DC1" w:rsidP="0016569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разделов и (или) тем; </w:t>
            </w:r>
          </w:p>
          <w:p w:rsidR="00671DC1" w:rsidRPr="0027479B" w:rsidRDefault="00671DC1" w:rsidP="0016569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изучения тем; </w:t>
            </w:r>
          </w:p>
          <w:p w:rsidR="00671DC1" w:rsidRPr="0027479B" w:rsidRDefault="00671DC1" w:rsidP="0016569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часов, выделяемых на изучение отдельных разделов (тем); </w:t>
            </w:r>
          </w:p>
          <w:p w:rsidR="00671DC1" w:rsidRPr="0027479B" w:rsidRDefault="00671DC1" w:rsidP="0016569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учебной деятельности обучающихся; </w:t>
            </w:r>
          </w:p>
          <w:p w:rsidR="00671DC1" w:rsidRPr="0027479B" w:rsidRDefault="00671DC1" w:rsidP="0016569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коррекционно-развивающая направленность при изучении раздела (темы).</w:t>
            </w: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Возможно включение дополнительных разделов (с учетом специфики курсов).</w:t>
            </w:r>
            <w:r w:rsidRPr="0027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71DC1" w:rsidRPr="0027479B" w:rsidTr="00CE0A02">
        <w:trPr>
          <w:trHeight w:val="13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3.2.10.Материальнотехническое обеспечение образовательной деятельности </w:t>
            </w:r>
          </w:p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C1" w:rsidRPr="0027479B" w:rsidRDefault="00671DC1" w:rsidP="0016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Может включать в себя: необходимые для реализации данного предмета, коррекционного курса, курса внеурочной деятельности методические и учебные пособия (учебники в соответствии с Федеральным перечнем), оборудование и приборы, дидактический материал, технические средства обучения.  </w:t>
            </w:r>
          </w:p>
        </w:tc>
      </w:tr>
    </w:tbl>
    <w:p w:rsidR="00CE0A02" w:rsidRDefault="00CE0A02" w:rsidP="00CE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C1" w:rsidRPr="0027479B" w:rsidRDefault="00CE0A02" w:rsidP="00CE0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1DC1" w:rsidRPr="0027479B">
        <w:rPr>
          <w:rFonts w:ascii="Times New Roman" w:hAnsi="Times New Roman" w:cs="Times New Roman"/>
          <w:sz w:val="28"/>
          <w:szCs w:val="28"/>
        </w:rPr>
        <w:t xml:space="preserve">3.Обязательным приложением к Программе является календарно-тематическое планирование (приложение 6), которое составляется на текущий год обучения. В календарно-тематическом планировании может быть конкретизировано: содержание тем, разделов, учитываться особенности и уровень подготовленности класса.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В календарно-тематическом планировании </w:t>
      </w:r>
      <w:r w:rsidRPr="0027479B">
        <w:rPr>
          <w:rFonts w:ascii="Times New Roman" w:hAnsi="Times New Roman" w:cs="Times New Roman"/>
          <w:i/>
          <w:sz w:val="28"/>
          <w:szCs w:val="28"/>
        </w:rPr>
        <w:t>обязательно</w:t>
      </w: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  <w:r w:rsidRPr="0027479B">
        <w:rPr>
          <w:rFonts w:ascii="Times New Roman" w:hAnsi="Times New Roman" w:cs="Times New Roman"/>
          <w:i/>
          <w:sz w:val="28"/>
          <w:szCs w:val="28"/>
        </w:rPr>
        <w:t>определяются</w:t>
      </w:r>
      <w:r w:rsidRPr="0027479B">
        <w:rPr>
          <w:rFonts w:ascii="Times New Roman" w:hAnsi="Times New Roman" w:cs="Times New Roman"/>
          <w:sz w:val="28"/>
          <w:szCs w:val="28"/>
        </w:rPr>
        <w:t xml:space="preserve">: тема каждого урока (в соответствии с целями и задачами урока), дата проведения урока (планируемая и фактическая). Запись названия темы в электронном журнале должна полностью совпадать с формулировками тем уроков в календарно-тематическом планировании.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>Учитель вправе добавлять дополнительные составляющие в календарно</w:t>
      </w:r>
      <w:r w:rsidR="00CE0A02">
        <w:rPr>
          <w:rFonts w:ascii="Times New Roman" w:hAnsi="Times New Roman" w:cs="Times New Roman"/>
          <w:sz w:val="28"/>
          <w:szCs w:val="28"/>
        </w:rPr>
        <w:t>-</w:t>
      </w:r>
      <w:r w:rsidRPr="0027479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соответствии со спецификой предмета.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3.4. Календарно-тематическое планирование может быть откорректировано в </w:t>
      </w:r>
      <w:r w:rsidR="00CE0A02">
        <w:rPr>
          <w:rFonts w:ascii="Times New Roman" w:hAnsi="Times New Roman" w:cs="Times New Roman"/>
          <w:sz w:val="28"/>
          <w:szCs w:val="28"/>
        </w:rPr>
        <w:t xml:space="preserve">течение учебного года с учетом </w:t>
      </w:r>
      <w:r w:rsidRPr="0027479B">
        <w:rPr>
          <w:rFonts w:ascii="Times New Roman" w:hAnsi="Times New Roman" w:cs="Times New Roman"/>
          <w:sz w:val="28"/>
          <w:szCs w:val="28"/>
        </w:rPr>
        <w:t xml:space="preserve">факторов, влияющих на полноту реализации Программы.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3.5.Приложение к Программе может содержать: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 контрольно-измерительные материалы, включающие варианты текстов контрольных работ, практических работ, текстов изложений, тем сочинений, тестов по темам и т.п.;  </w:t>
      </w:r>
      <w:r w:rsidRPr="0027479B">
        <w:rPr>
          <w:rFonts w:ascii="Times New Roman" w:hAnsi="Times New Roman" w:cs="Times New Roman"/>
          <w:sz w:val="28"/>
          <w:szCs w:val="28"/>
        </w:rPr>
        <w:t xml:space="preserve"> систему оценивания каждого вида работ.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7479B">
        <w:rPr>
          <w:rFonts w:ascii="Times New Roman" w:hAnsi="Times New Roman" w:cs="Times New Roman"/>
          <w:b/>
          <w:sz w:val="28"/>
          <w:szCs w:val="28"/>
        </w:rPr>
        <w:t xml:space="preserve">4. Утверждение рабочей программы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4.1.Утверждение Программы предполагает следующие процедуры: </w:t>
      </w:r>
    </w:p>
    <w:p w:rsidR="00671DC1" w:rsidRPr="0027479B" w:rsidRDefault="00CE0A02" w:rsidP="0016569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671DC1" w:rsidRPr="0027479B">
        <w:rPr>
          <w:rFonts w:ascii="Times New Roman" w:hAnsi="Times New Roman" w:cs="Times New Roman"/>
          <w:sz w:val="28"/>
          <w:szCs w:val="28"/>
        </w:rPr>
        <w:t xml:space="preserve"> Программы на заседании предметного методического объединения; </w:t>
      </w:r>
    </w:p>
    <w:p w:rsidR="00671DC1" w:rsidRPr="0027479B" w:rsidRDefault="00CE0A02" w:rsidP="0016569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Программы на Педагогическом совете</w:t>
      </w:r>
      <w:r w:rsidR="00671DC1" w:rsidRPr="0027479B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671DC1" w:rsidRPr="0027479B" w:rsidRDefault="00671DC1" w:rsidP="0016569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утверждение Программы приказом директора в рамках основной образовательной программы начального общего образования. При несоответствии Программы установленным данным Положением требованиям, директор накладывает резолюцию о необходимости доработки с указанием конкретного срока исполнения.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4.2.После утверждения Программа становится документом, регламентирующим образовательную деятельность по предмету (курсу) и является основанием для контроля за полнотой и качеством реализации АООП обучающихся с ОВЗ, АООП образования обучающихся с УО.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4.3.Все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4.4.Программа действительна на период ее реализации. 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>Данное Положе</w:t>
      </w:r>
      <w:r w:rsidR="00CE0A02">
        <w:rPr>
          <w:rFonts w:ascii="Times New Roman" w:hAnsi="Times New Roman" w:cs="Times New Roman"/>
          <w:sz w:val="28"/>
          <w:szCs w:val="28"/>
        </w:rPr>
        <w:t>ние вступает в силу с 01.09.2018</w:t>
      </w:r>
      <w:r w:rsidRPr="0027479B">
        <w:rPr>
          <w:rFonts w:ascii="Times New Roman" w:hAnsi="Times New Roman" w:cs="Times New Roman"/>
          <w:sz w:val="28"/>
          <w:szCs w:val="28"/>
        </w:rPr>
        <w:t xml:space="preserve"> г. Срок действия не ограничен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(или до момента введения нового Положения).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C1" w:rsidRPr="0027479B" w:rsidRDefault="00671DC1" w:rsidP="0016569A">
      <w:pPr>
        <w:jc w:val="both"/>
        <w:rPr>
          <w:rFonts w:ascii="Times New Roman" w:hAnsi="Times New Roman" w:cs="Times New Roman"/>
          <w:sz w:val="28"/>
          <w:szCs w:val="28"/>
        </w:rPr>
        <w:sectPr w:rsidR="00671DC1" w:rsidRPr="0027479B">
          <w:footerReference w:type="even" r:id="rId9"/>
          <w:footerReference w:type="default" r:id="rId10"/>
          <w:footerReference w:type="first" r:id="rId11"/>
          <w:pgSz w:w="11906" w:h="16838"/>
          <w:pgMar w:top="1138" w:right="845" w:bottom="1203" w:left="708" w:header="720" w:footer="720" w:gutter="0"/>
          <w:cols w:space="720"/>
          <w:titlePg/>
        </w:sectPr>
      </w:pPr>
    </w:p>
    <w:p w:rsidR="00671DC1" w:rsidRPr="0027479B" w:rsidRDefault="00C7660F" w:rsidP="00671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671DC1" w:rsidRPr="0027479B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C7660F" w:rsidRDefault="00C7660F" w:rsidP="00671DC1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341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805"/>
      </w:tblGrid>
      <w:tr w:rsidR="00C7660F" w:rsidTr="00C671C6">
        <w:tc>
          <w:tcPr>
            <w:tcW w:w="4536" w:type="dxa"/>
            <w:hideMark/>
          </w:tcPr>
          <w:p w:rsidR="00C7660F" w:rsidRDefault="00C7660F" w:rsidP="00555B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C7660F" w:rsidRDefault="00C671C6" w:rsidP="00555B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М/О _________________</w:t>
            </w:r>
          </w:p>
          <w:p w:rsidR="00C7660F" w:rsidRDefault="00C7660F" w:rsidP="00555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67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_________рук. Ф.И.О</w:t>
            </w:r>
          </w:p>
          <w:p w:rsidR="00C7660F" w:rsidRDefault="00C7660F" w:rsidP="00555B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5" w:type="dxa"/>
            <w:hideMark/>
          </w:tcPr>
          <w:p w:rsidR="00C7660F" w:rsidRDefault="00C7660F" w:rsidP="00555BF0">
            <w:pPr>
              <w:ind w:hanging="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C7660F" w:rsidRDefault="00C7660F" w:rsidP="00555B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школы-интерната № 2 г. Сочи</w:t>
            </w:r>
          </w:p>
          <w:p w:rsidR="00C7660F" w:rsidRDefault="00C7660F" w:rsidP="00555BF0">
            <w:pPr>
              <w:ind w:firstLine="3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Н.А.Зубарева</w:t>
            </w:r>
            <w:proofErr w:type="spellEnd"/>
          </w:p>
          <w:p w:rsidR="00C7660F" w:rsidRDefault="00C7660F" w:rsidP="00555B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  2018 г.</w:t>
            </w:r>
          </w:p>
        </w:tc>
      </w:tr>
    </w:tbl>
    <w:p w:rsidR="00C7660F" w:rsidRDefault="00C7660F" w:rsidP="00C7660F"/>
    <w:p w:rsidR="00C7660F" w:rsidRDefault="00C7660F" w:rsidP="00C7660F"/>
    <w:p w:rsidR="00C7660F" w:rsidRDefault="00C7660F" w:rsidP="00C7660F"/>
    <w:p w:rsidR="00C7660F" w:rsidRDefault="00C7660F" w:rsidP="00C7660F"/>
    <w:p w:rsidR="00C7660F" w:rsidRDefault="00C7660F" w:rsidP="00C7660F"/>
    <w:p w:rsidR="00C7660F" w:rsidRPr="00887A56" w:rsidRDefault="00C7660F" w:rsidP="00C7660F">
      <w:pPr>
        <w:rPr>
          <w:sz w:val="56"/>
          <w:szCs w:val="56"/>
        </w:rPr>
      </w:pPr>
    </w:p>
    <w:p w:rsidR="00C671C6" w:rsidRDefault="00C671C6" w:rsidP="00C671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Адаптированная</w:t>
      </w:r>
    </w:p>
    <w:p w:rsidR="00C7660F" w:rsidRDefault="00C671C6" w:rsidP="00C671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р</w:t>
      </w:r>
      <w:r w:rsidR="00C7660F" w:rsidRPr="00887A56">
        <w:rPr>
          <w:rFonts w:ascii="Times New Roman" w:hAnsi="Times New Roman" w:cs="Times New Roman"/>
          <w:b/>
          <w:sz w:val="56"/>
          <w:szCs w:val="56"/>
        </w:rPr>
        <w:t>абочая программа</w:t>
      </w:r>
    </w:p>
    <w:p w:rsidR="00C671C6" w:rsidRDefault="00C671C6" w:rsidP="00C671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71C6" w:rsidRDefault="00C671C6" w:rsidP="00C671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______________________</w:t>
      </w:r>
    </w:p>
    <w:p w:rsidR="00C671C6" w:rsidRDefault="00C671C6" w:rsidP="00C6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C6">
        <w:rPr>
          <w:rFonts w:ascii="Times New Roman" w:hAnsi="Times New Roman" w:cs="Times New Roman"/>
          <w:b/>
          <w:sz w:val="24"/>
          <w:szCs w:val="24"/>
        </w:rPr>
        <w:t>учебный предмет (курс)</w:t>
      </w:r>
    </w:p>
    <w:p w:rsidR="00C671C6" w:rsidRDefault="00C671C6" w:rsidP="00C6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C671C6" w:rsidRPr="00C671C6" w:rsidRDefault="00C671C6" w:rsidP="00C76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C6">
        <w:rPr>
          <w:rFonts w:ascii="Times New Roman" w:hAnsi="Times New Roman" w:cs="Times New Roman"/>
          <w:b/>
          <w:sz w:val="24"/>
          <w:szCs w:val="24"/>
        </w:rPr>
        <w:t>класс (ы)</w:t>
      </w:r>
    </w:p>
    <w:p w:rsidR="00C7660F" w:rsidRDefault="00C7660F" w:rsidP="00C7660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660F" w:rsidRPr="00C671C6" w:rsidRDefault="00C671C6" w:rsidP="00C766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71C6">
        <w:rPr>
          <w:rFonts w:ascii="Times New Roman" w:hAnsi="Times New Roman" w:cs="Times New Roman"/>
          <w:b/>
          <w:sz w:val="44"/>
          <w:szCs w:val="44"/>
        </w:rPr>
        <w:t>на 20__ – 20___</w:t>
      </w:r>
      <w:r w:rsidR="00C7660F" w:rsidRPr="00C671C6">
        <w:rPr>
          <w:rFonts w:ascii="Times New Roman" w:hAnsi="Times New Roman" w:cs="Times New Roman"/>
          <w:b/>
          <w:sz w:val="44"/>
          <w:szCs w:val="44"/>
        </w:rPr>
        <w:t xml:space="preserve"> уч</w:t>
      </w:r>
      <w:r w:rsidRPr="00C671C6">
        <w:rPr>
          <w:rFonts w:ascii="Times New Roman" w:hAnsi="Times New Roman" w:cs="Times New Roman"/>
          <w:b/>
          <w:sz w:val="44"/>
          <w:szCs w:val="44"/>
        </w:rPr>
        <w:t xml:space="preserve">ебный </w:t>
      </w:r>
      <w:r w:rsidR="00C7660F" w:rsidRPr="00C671C6">
        <w:rPr>
          <w:rFonts w:ascii="Times New Roman" w:hAnsi="Times New Roman" w:cs="Times New Roman"/>
          <w:b/>
          <w:sz w:val="44"/>
          <w:szCs w:val="44"/>
        </w:rPr>
        <w:t>год</w:t>
      </w:r>
    </w:p>
    <w:p w:rsidR="00C7660F" w:rsidRDefault="00C7660F" w:rsidP="00C7660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660F" w:rsidRDefault="00C7660F" w:rsidP="00C7660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660F" w:rsidRDefault="00C7660F" w:rsidP="00C7660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660F" w:rsidRDefault="00C7660F" w:rsidP="00D80D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0DA0" w:rsidRDefault="00C671C6" w:rsidP="00D80DA0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Учитель</w:t>
      </w:r>
      <w:r w:rsidR="00C7660F">
        <w:rPr>
          <w:rFonts w:ascii="Times New Roman" w:hAnsi="Times New Roman" w:cs="Times New Roman"/>
          <w:b/>
          <w:sz w:val="44"/>
          <w:szCs w:val="44"/>
        </w:rPr>
        <w:t>: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80DA0">
        <w:rPr>
          <w:rFonts w:ascii="Times New Roman" w:hAnsi="Times New Roman" w:cs="Times New Roman"/>
          <w:b/>
          <w:sz w:val="44"/>
          <w:szCs w:val="44"/>
        </w:rPr>
        <w:t>_______________</w:t>
      </w:r>
    </w:p>
    <w:p w:rsidR="00D80DA0" w:rsidRPr="00D80DA0" w:rsidRDefault="00D80DA0" w:rsidP="00D80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80DA0">
        <w:rPr>
          <w:rFonts w:ascii="Times New Roman" w:hAnsi="Times New Roman" w:cs="Times New Roman"/>
          <w:sz w:val="24"/>
          <w:szCs w:val="24"/>
        </w:rPr>
        <w:t>Ф.И.О.</w:t>
      </w:r>
    </w:p>
    <w:p w:rsidR="00D80DA0" w:rsidRDefault="00D80DA0" w:rsidP="00C671C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C7660F" w:rsidRDefault="00C7660F" w:rsidP="00C671C6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</w:p>
    <w:p w:rsidR="00671DC1" w:rsidRDefault="00671DC1" w:rsidP="00D80DA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479B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2 </w:t>
      </w:r>
    </w:p>
    <w:tbl>
      <w:tblPr>
        <w:tblStyle w:val="a3"/>
        <w:tblW w:w="11341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805"/>
      </w:tblGrid>
      <w:tr w:rsidR="00D80DA0" w:rsidTr="00D83CB5">
        <w:tc>
          <w:tcPr>
            <w:tcW w:w="4536" w:type="dxa"/>
            <w:hideMark/>
          </w:tcPr>
          <w:p w:rsidR="00D80DA0" w:rsidRDefault="00D80DA0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D80DA0" w:rsidRDefault="00D80DA0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М/О _________________</w:t>
            </w:r>
          </w:p>
          <w:p w:rsidR="00D80DA0" w:rsidRDefault="00D80DA0" w:rsidP="00D8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_________рук. Ф.И.О</w:t>
            </w:r>
          </w:p>
          <w:p w:rsidR="00D80DA0" w:rsidRDefault="00D80DA0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5" w:type="dxa"/>
            <w:hideMark/>
          </w:tcPr>
          <w:p w:rsidR="00D80DA0" w:rsidRDefault="00D80DA0" w:rsidP="00D83CB5">
            <w:pPr>
              <w:ind w:hanging="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D80DA0" w:rsidRDefault="00D80DA0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школы-интерната № 2 г. Сочи</w:t>
            </w:r>
          </w:p>
          <w:p w:rsidR="00D80DA0" w:rsidRDefault="00D80DA0" w:rsidP="00D83CB5">
            <w:pPr>
              <w:ind w:firstLine="3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Н.А.Зубарева</w:t>
            </w:r>
            <w:proofErr w:type="spellEnd"/>
          </w:p>
          <w:p w:rsidR="00D80DA0" w:rsidRDefault="00D80DA0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  2018 г.</w:t>
            </w:r>
          </w:p>
        </w:tc>
      </w:tr>
    </w:tbl>
    <w:p w:rsidR="00D80DA0" w:rsidRPr="0027479B" w:rsidRDefault="00D80DA0" w:rsidP="00671DC1">
      <w:pPr>
        <w:rPr>
          <w:rFonts w:ascii="Times New Roman" w:hAnsi="Times New Roman" w:cs="Times New Roman"/>
          <w:sz w:val="28"/>
          <w:szCs w:val="28"/>
        </w:rPr>
      </w:pP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Адаптированная</w:t>
      </w: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р</w:t>
      </w:r>
      <w:r w:rsidRPr="00887A56">
        <w:rPr>
          <w:rFonts w:ascii="Times New Roman" w:hAnsi="Times New Roman" w:cs="Times New Roman"/>
          <w:b/>
          <w:sz w:val="56"/>
          <w:szCs w:val="56"/>
        </w:rPr>
        <w:t>абочая программа</w:t>
      </w: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39B">
        <w:rPr>
          <w:rFonts w:ascii="Times New Roman" w:hAnsi="Times New Roman" w:cs="Times New Roman"/>
          <w:b/>
          <w:sz w:val="36"/>
          <w:szCs w:val="36"/>
        </w:rPr>
        <w:t>индивидуального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539B">
        <w:rPr>
          <w:rFonts w:ascii="Times New Roman" w:hAnsi="Times New Roman" w:cs="Times New Roman"/>
          <w:b/>
          <w:sz w:val="36"/>
          <w:szCs w:val="36"/>
        </w:rPr>
        <w:t>обучения на дому</w:t>
      </w:r>
    </w:p>
    <w:p w:rsidR="00AF539B" w:rsidRDefault="00AF539B" w:rsidP="00AF53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539B">
        <w:rPr>
          <w:rFonts w:ascii="Times New Roman" w:hAnsi="Times New Roman" w:cs="Times New Roman"/>
          <w:b/>
          <w:sz w:val="40"/>
          <w:szCs w:val="40"/>
        </w:rPr>
        <w:t>обучающег</w:t>
      </w:r>
      <w:proofErr w:type="gramStart"/>
      <w:r w:rsidRPr="00AF539B">
        <w:rPr>
          <w:rFonts w:ascii="Times New Roman" w:hAnsi="Times New Roman" w:cs="Times New Roman"/>
          <w:b/>
          <w:sz w:val="40"/>
          <w:szCs w:val="40"/>
        </w:rPr>
        <w:t>о(</w:t>
      </w:r>
      <w:proofErr w:type="gramEnd"/>
      <w:r w:rsidRPr="00AF539B">
        <w:rPr>
          <w:rFonts w:ascii="Times New Roman" w:hAnsi="Times New Roman" w:cs="Times New Roman"/>
          <w:b/>
          <w:sz w:val="40"/>
          <w:szCs w:val="40"/>
        </w:rPr>
        <w:t>ей)</w:t>
      </w:r>
      <w:proofErr w:type="spellStart"/>
      <w:r w:rsidRPr="00AF539B">
        <w:rPr>
          <w:rFonts w:ascii="Times New Roman" w:hAnsi="Times New Roman" w:cs="Times New Roman"/>
          <w:b/>
          <w:sz w:val="40"/>
          <w:szCs w:val="40"/>
        </w:rPr>
        <w:t>ся</w:t>
      </w:r>
      <w:proofErr w:type="spellEnd"/>
      <w:r w:rsidRPr="00AF539B">
        <w:rPr>
          <w:rFonts w:ascii="Times New Roman" w:hAnsi="Times New Roman" w:cs="Times New Roman"/>
          <w:b/>
          <w:sz w:val="40"/>
          <w:szCs w:val="40"/>
        </w:rPr>
        <w:t xml:space="preserve"> ____ класса </w:t>
      </w:r>
    </w:p>
    <w:p w:rsidR="00AF539B" w:rsidRDefault="00AF539B" w:rsidP="00AF53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39B" w:rsidRDefault="00AF539B" w:rsidP="00AF53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39B" w:rsidRP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39B">
        <w:rPr>
          <w:rFonts w:ascii="Times New Roman" w:hAnsi="Times New Roman" w:cs="Times New Roman"/>
          <w:sz w:val="24"/>
          <w:szCs w:val="24"/>
        </w:rPr>
        <w:t>Ф.И.О.</w:t>
      </w: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39B" w:rsidRP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1DC1" w:rsidRPr="00AF539B" w:rsidRDefault="00AF539B" w:rsidP="00AF539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671DC1" w:rsidRPr="00AF539B">
        <w:rPr>
          <w:rFonts w:ascii="Times New Roman" w:hAnsi="Times New Roman" w:cs="Times New Roman"/>
          <w:b/>
          <w:sz w:val="40"/>
          <w:szCs w:val="40"/>
        </w:rPr>
        <w:t>20___ - 20___ учебный год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39B" w:rsidRDefault="00AF539B" w:rsidP="00AF539B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F539B" w:rsidRDefault="00AF539B" w:rsidP="00AF539B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F539B" w:rsidRDefault="00AF539B" w:rsidP="00AF539B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F539B" w:rsidRDefault="00AF539B" w:rsidP="00AF539B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F539B" w:rsidRDefault="00AF539B" w:rsidP="00AF539B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Учитель: _______________</w:t>
      </w:r>
    </w:p>
    <w:p w:rsidR="00AF539B" w:rsidRPr="00D80DA0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80DA0">
        <w:rPr>
          <w:rFonts w:ascii="Times New Roman" w:hAnsi="Times New Roman" w:cs="Times New Roman"/>
          <w:sz w:val="24"/>
          <w:szCs w:val="24"/>
        </w:rPr>
        <w:t>Ф.И.О.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DC1" w:rsidRDefault="00671DC1" w:rsidP="00AF53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479B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3 </w:t>
      </w:r>
    </w:p>
    <w:tbl>
      <w:tblPr>
        <w:tblStyle w:val="a3"/>
        <w:tblW w:w="11341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805"/>
      </w:tblGrid>
      <w:tr w:rsidR="00AF539B" w:rsidTr="00D83CB5">
        <w:tc>
          <w:tcPr>
            <w:tcW w:w="4536" w:type="dxa"/>
            <w:hideMark/>
          </w:tcPr>
          <w:p w:rsidR="00AF539B" w:rsidRDefault="00AF539B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AF539B" w:rsidRDefault="00AF539B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М/О _________________</w:t>
            </w:r>
          </w:p>
          <w:p w:rsidR="00AF539B" w:rsidRDefault="00AF539B" w:rsidP="00D8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_________рук. Ф.И.О</w:t>
            </w:r>
          </w:p>
          <w:p w:rsidR="00AF539B" w:rsidRDefault="00AF539B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5" w:type="dxa"/>
            <w:hideMark/>
          </w:tcPr>
          <w:p w:rsidR="00AF539B" w:rsidRDefault="00AF539B" w:rsidP="00D83CB5">
            <w:pPr>
              <w:ind w:hanging="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AF539B" w:rsidRDefault="00AF539B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школы-интерната № 2 г. Сочи</w:t>
            </w:r>
          </w:p>
          <w:p w:rsidR="00AF539B" w:rsidRDefault="00AF539B" w:rsidP="00D83CB5">
            <w:pPr>
              <w:ind w:firstLine="3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Н.А.Зубарева</w:t>
            </w:r>
            <w:proofErr w:type="spellEnd"/>
          </w:p>
          <w:p w:rsidR="00AF539B" w:rsidRDefault="00AF539B" w:rsidP="00D83C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  2018 г.</w:t>
            </w:r>
          </w:p>
        </w:tc>
      </w:tr>
    </w:tbl>
    <w:p w:rsidR="00AF539B" w:rsidRDefault="00AF539B" w:rsidP="00AF53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39B" w:rsidRDefault="00AF539B" w:rsidP="00AF53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36DFF" w:rsidRDefault="00D36DFF" w:rsidP="00AF53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39B" w:rsidRDefault="00AF539B" w:rsidP="00AF53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Адаптированная</w:t>
      </w: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р</w:t>
      </w:r>
      <w:r w:rsidRPr="00887A56">
        <w:rPr>
          <w:rFonts w:ascii="Times New Roman" w:hAnsi="Times New Roman" w:cs="Times New Roman"/>
          <w:b/>
          <w:sz w:val="56"/>
          <w:szCs w:val="56"/>
        </w:rPr>
        <w:t>абочая программа</w:t>
      </w:r>
    </w:p>
    <w:p w:rsidR="00AF539B" w:rsidRDefault="00AF539B" w:rsidP="00AF539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D36DFF" w:rsidRDefault="00D36DFF" w:rsidP="00AF539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539B">
        <w:rPr>
          <w:rFonts w:ascii="Times New Roman" w:hAnsi="Times New Roman" w:cs="Times New Roman"/>
          <w:b/>
          <w:sz w:val="52"/>
          <w:szCs w:val="52"/>
        </w:rPr>
        <w:t>внеурочной деятельности «__________________________»</w:t>
      </w:r>
    </w:p>
    <w:p w:rsidR="00D36DFF" w:rsidRPr="00AF539B" w:rsidRDefault="00D36DFF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36DFF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539B">
        <w:rPr>
          <w:rFonts w:ascii="Times New Roman" w:hAnsi="Times New Roman" w:cs="Times New Roman"/>
          <w:b/>
          <w:sz w:val="44"/>
          <w:szCs w:val="44"/>
        </w:rPr>
        <w:t>для</w:t>
      </w:r>
      <w:r w:rsidRPr="00AF539B">
        <w:rPr>
          <w:rFonts w:ascii="Times New Roman" w:hAnsi="Times New Roman" w:cs="Times New Roman"/>
          <w:b/>
          <w:sz w:val="52"/>
          <w:szCs w:val="52"/>
        </w:rPr>
        <w:t xml:space="preserve"> _</w:t>
      </w:r>
      <w:r>
        <w:rPr>
          <w:rFonts w:ascii="Times New Roman" w:hAnsi="Times New Roman" w:cs="Times New Roman"/>
          <w:b/>
          <w:sz w:val="52"/>
          <w:szCs w:val="52"/>
        </w:rPr>
        <w:t>____________________________</w:t>
      </w:r>
      <w:r w:rsidRPr="00AF539B">
        <w:rPr>
          <w:rFonts w:ascii="Times New Roman" w:hAnsi="Times New Roman" w:cs="Times New Roman"/>
          <w:b/>
          <w:sz w:val="52"/>
          <w:szCs w:val="52"/>
        </w:rPr>
        <w:t xml:space="preserve">_, </w:t>
      </w:r>
      <w:r w:rsidRPr="00D36DFF">
        <w:rPr>
          <w:rFonts w:ascii="Times New Roman" w:hAnsi="Times New Roman" w:cs="Times New Roman"/>
          <w:b/>
          <w:sz w:val="24"/>
          <w:szCs w:val="24"/>
        </w:rPr>
        <w:t>обучающег</w:t>
      </w:r>
      <w:proofErr w:type="gramStart"/>
      <w:r w:rsidRPr="00D36DFF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36DFF">
        <w:rPr>
          <w:rFonts w:ascii="Times New Roman" w:hAnsi="Times New Roman" w:cs="Times New Roman"/>
          <w:b/>
          <w:sz w:val="24"/>
          <w:szCs w:val="24"/>
        </w:rPr>
        <w:t>ей)</w:t>
      </w:r>
      <w:proofErr w:type="spellStart"/>
      <w:r w:rsidRPr="00D36DFF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D36DFF">
        <w:rPr>
          <w:rFonts w:ascii="Times New Roman" w:hAnsi="Times New Roman" w:cs="Times New Roman"/>
          <w:b/>
          <w:sz w:val="24"/>
          <w:szCs w:val="24"/>
        </w:rPr>
        <w:t xml:space="preserve"> ____ класса</w:t>
      </w:r>
      <w:r w:rsidRPr="00AF539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36DFF" w:rsidRDefault="00D36DFF" w:rsidP="00AF53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539B" w:rsidRPr="00AF539B" w:rsidRDefault="00AF539B" w:rsidP="00AF539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F539B">
        <w:rPr>
          <w:rFonts w:ascii="Times New Roman" w:hAnsi="Times New Roman" w:cs="Times New Roman"/>
          <w:b/>
          <w:sz w:val="44"/>
          <w:szCs w:val="44"/>
        </w:rPr>
        <w:t>20___ - 20___ учебный год</w:t>
      </w:r>
    </w:p>
    <w:p w:rsidR="00AF539B" w:rsidRPr="0027479B" w:rsidRDefault="00AF539B" w:rsidP="00AF53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6DFF" w:rsidRDefault="00D36DFF" w:rsidP="00D36DF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36DFF" w:rsidRDefault="00D36DFF" w:rsidP="00D36DF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36DFF" w:rsidRDefault="00D36DFF" w:rsidP="00D36DF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36DFF" w:rsidRDefault="00D36DFF" w:rsidP="00D36DF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36DFF" w:rsidRDefault="00D36DFF" w:rsidP="00D36DF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36DFF" w:rsidRDefault="00D36DFF" w:rsidP="00D36DF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ПДО: _______________</w:t>
      </w:r>
    </w:p>
    <w:p w:rsidR="00D36DFF" w:rsidRPr="00D80DA0" w:rsidRDefault="00D36DFF" w:rsidP="00D36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80DA0">
        <w:rPr>
          <w:rFonts w:ascii="Times New Roman" w:hAnsi="Times New Roman" w:cs="Times New Roman"/>
          <w:sz w:val="24"/>
          <w:szCs w:val="24"/>
        </w:rPr>
        <w:t>Ф.И.О.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  <w:r w:rsidRPr="002747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DC1" w:rsidRPr="0027479B" w:rsidRDefault="00D36DFF" w:rsidP="00D36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FF" w:rsidRDefault="00671DC1" w:rsidP="00D36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Рекомендуемое оформление </w:t>
      </w:r>
    </w:p>
    <w:p w:rsidR="00671DC1" w:rsidRPr="0027479B" w:rsidRDefault="00D36DFF" w:rsidP="00D36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C1" w:rsidRPr="0027479B">
        <w:rPr>
          <w:rFonts w:ascii="Times New Roman" w:hAnsi="Times New Roman" w:cs="Times New Roman"/>
          <w:b/>
          <w:sz w:val="28"/>
          <w:szCs w:val="28"/>
        </w:rPr>
        <w:t>тематического планирования</w:t>
      </w:r>
    </w:p>
    <w:p w:rsidR="00671DC1" w:rsidRPr="0027479B" w:rsidRDefault="00671DC1" w:rsidP="00671DC1">
      <w:pPr>
        <w:rPr>
          <w:rFonts w:ascii="Times New Roman" w:hAnsi="Times New Roman" w:cs="Times New Roman"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80" w:tblpY="421"/>
        <w:tblW w:w="11335" w:type="dxa"/>
        <w:tblCellMar>
          <w:top w:w="9" w:type="dxa"/>
          <w:left w:w="170" w:type="dxa"/>
          <w:right w:w="67" w:type="dxa"/>
        </w:tblCellMar>
        <w:tblLook w:val="04A0" w:firstRow="1" w:lastRow="0" w:firstColumn="1" w:lastColumn="0" w:noHBand="0" w:noVBand="1"/>
      </w:tblPr>
      <w:tblGrid>
        <w:gridCol w:w="662"/>
        <w:gridCol w:w="3721"/>
        <w:gridCol w:w="928"/>
        <w:gridCol w:w="1533"/>
        <w:gridCol w:w="1533"/>
        <w:gridCol w:w="2958"/>
      </w:tblGrid>
      <w:tr w:rsidR="006C3DD6" w:rsidRPr="0027479B" w:rsidTr="006C3DD6">
        <w:trPr>
          <w:trHeight w:val="67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Всего  часов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Default="006C3DD6" w:rsidP="00D3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C3DD6" w:rsidRPr="0027479B" w:rsidRDefault="006C3DD6" w:rsidP="00D3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Default="006C3DD6" w:rsidP="00D3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C3DD6" w:rsidRPr="0027479B" w:rsidRDefault="006C3DD6" w:rsidP="00D3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Default="006C3DD6" w:rsidP="00D3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 Базовые учебные действия (БУД)</w:t>
            </w:r>
          </w:p>
        </w:tc>
      </w:tr>
      <w:tr w:rsidR="006C3DD6" w:rsidRPr="0027479B" w:rsidTr="006C3DD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D6" w:rsidRPr="0027479B" w:rsidTr="006C3DD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D6" w:rsidRPr="0027479B" w:rsidTr="006C3DD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D6" w:rsidRPr="0027479B" w:rsidTr="006C3DD6">
        <w:trPr>
          <w:trHeight w:val="3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D6" w:rsidRPr="0027479B" w:rsidRDefault="006C3DD6" w:rsidP="00D36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DC1" w:rsidRDefault="00671DC1" w:rsidP="00671DC1">
      <w:pPr>
        <w:rPr>
          <w:rFonts w:ascii="Times New Roman" w:hAnsi="Times New Roman" w:cs="Times New Roman"/>
          <w:b/>
          <w:sz w:val="28"/>
          <w:szCs w:val="28"/>
        </w:rPr>
      </w:pPr>
      <w:r w:rsidRPr="0027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B6D" w:rsidRPr="0027479B" w:rsidRDefault="00AA5B6D">
      <w:pPr>
        <w:rPr>
          <w:rFonts w:ascii="Times New Roman" w:hAnsi="Times New Roman" w:cs="Times New Roman"/>
          <w:sz w:val="28"/>
          <w:szCs w:val="28"/>
        </w:rPr>
      </w:pPr>
    </w:p>
    <w:sectPr w:rsidR="00AA5B6D" w:rsidRPr="0027479B" w:rsidSect="00D80DA0">
      <w:footerReference w:type="even" r:id="rId12"/>
      <w:footerReference w:type="default" r:id="rId13"/>
      <w:footerReference w:type="first" r:id="rId14"/>
      <w:pgSz w:w="11906" w:h="16838"/>
      <w:pgMar w:top="567" w:right="1036" w:bottom="426" w:left="710" w:header="720" w:footer="7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82" w:rsidRDefault="004F0582">
      <w:pPr>
        <w:spacing w:after="0" w:line="240" w:lineRule="auto"/>
      </w:pPr>
      <w:r>
        <w:separator/>
      </w:r>
    </w:p>
  </w:endnote>
  <w:endnote w:type="continuationSeparator" w:id="0">
    <w:p w:rsidR="004F0582" w:rsidRDefault="004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D2" w:rsidRDefault="00671DC1">
    <w:pPr>
      <w:tabs>
        <w:tab w:val="right" w:pos="10354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D2" w:rsidRDefault="00671DC1">
    <w:pPr>
      <w:tabs>
        <w:tab w:val="right" w:pos="10354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94918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D2" w:rsidRDefault="00D9491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D2" w:rsidRDefault="00671DC1">
    <w:pPr>
      <w:tabs>
        <w:tab w:val="right" w:pos="14812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D2" w:rsidRDefault="00671DC1">
    <w:pPr>
      <w:tabs>
        <w:tab w:val="right" w:pos="14812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94918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D2" w:rsidRDefault="00671DC1">
    <w:pPr>
      <w:tabs>
        <w:tab w:val="right" w:pos="14812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82" w:rsidRDefault="004F0582">
      <w:pPr>
        <w:spacing w:after="0" w:line="240" w:lineRule="auto"/>
      </w:pPr>
      <w:r>
        <w:separator/>
      </w:r>
    </w:p>
  </w:footnote>
  <w:footnote w:type="continuationSeparator" w:id="0">
    <w:p w:rsidR="004F0582" w:rsidRDefault="004F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D19"/>
    <w:multiLevelType w:val="hybridMultilevel"/>
    <w:tmpl w:val="EA3A616E"/>
    <w:lvl w:ilvl="0" w:tplc="2104E8D8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68688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47E2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8D7BC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CC2D0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CEDD6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03E5E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2B264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638F6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ED14D5"/>
    <w:multiLevelType w:val="hybridMultilevel"/>
    <w:tmpl w:val="C3589EB8"/>
    <w:lvl w:ilvl="0" w:tplc="7B34DAB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A9F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8C3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C1E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2F0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A45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87B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258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C69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184438"/>
    <w:multiLevelType w:val="hybridMultilevel"/>
    <w:tmpl w:val="CC9C18BC"/>
    <w:lvl w:ilvl="0" w:tplc="279CF9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2857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C40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0892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162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EE35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249E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8D00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AFEB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5157D"/>
    <w:multiLevelType w:val="hybridMultilevel"/>
    <w:tmpl w:val="1CF2BF00"/>
    <w:lvl w:ilvl="0" w:tplc="FFB0C4D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022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87C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0372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E450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A96A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255B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4B48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8274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530E1F"/>
    <w:multiLevelType w:val="hybridMultilevel"/>
    <w:tmpl w:val="E72AD022"/>
    <w:lvl w:ilvl="0" w:tplc="33A48B0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CECF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00B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CD1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CD2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68E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8A9F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812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705B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6327BA"/>
    <w:multiLevelType w:val="hybridMultilevel"/>
    <w:tmpl w:val="71402F9E"/>
    <w:lvl w:ilvl="0" w:tplc="118C70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ECDA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04B9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23CC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A1EE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F04F0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8178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6DCF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8AA7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AF61BA"/>
    <w:multiLevelType w:val="hybridMultilevel"/>
    <w:tmpl w:val="D548EB24"/>
    <w:lvl w:ilvl="0" w:tplc="8CCCEEDE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CA38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57F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0EA60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1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6855C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47EF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C045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65C14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D061BE"/>
    <w:multiLevelType w:val="hybridMultilevel"/>
    <w:tmpl w:val="EAC66DEE"/>
    <w:lvl w:ilvl="0" w:tplc="B5A621AC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26856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8501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8E74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81A8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AC32E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65B26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42802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EBB22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367F5C"/>
    <w:multiLevelType w:val="hybridMultilevel"/>
    <w:tmpl w:val="8A0A4CC4"/>
    <w:lvl w:ilvl="0" w:tplc="66DED55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61C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635D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676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6634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374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CA32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2EF3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619B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E633F2"/>
    <w:multiLevelType w:val="hybridMultilevel"/>
    <w:tmpl w:val="F7F07388"/>
    <w:lvl w:ilvl="0" w:tplc="CDA81B5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A0B6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665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4FF7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8318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2AF2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E022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C965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A632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E8"/>
    <w:rsid w:val="0016569A"/>
    <w:rsid w:val="0027479B"/>
    <w:rsid w:val="004F0582"/>
    <w:rsid w:val="005228E8"/>
    <w:rsid w:val="00671DC1"/>
    <w:rsid w:val="006C3DD6"/>
    <w:rsid w:val="009B6B6F"/>
    <w:rsid w:val="00A22D8E"/>
    <w:rsid w:val="00AA5B6D"/>
    <w:rsid w:val="00AF539B"/>
    <w:rsid w:val="00C671C6"/>
    <w:rsid w:val="00C7660F"/>
    <w:rsid w:val="00CE0A02"/>
    <w:rsid w:val="00D36DFF"/>
    <w:rsid w:val="00D80DA0"/>
    <w:rsid w:val="00D94918"/>
    <w:rsid w:val="00E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2</dc:creator>
  <cp:keywords/>
  <dc:description/>
  <cp:lastModifiedBy>1</cp:lastModifiedBy>
  <cp:revision>14</cp:revision>
  <cp:lastPrinted>2018-09-12T10:13:00Z</cp:lastPrinted>
  <dcterms:created xsi:type="dcterms:W3CDTF">2018-09-11T15:28:00Z</dcterms:created>
  <dcterms:modified xsi:type="dcterms:W3CDTF">2018-09-24T10:40:00Z</dcterms:modified>
</cp:coreProperties>
</file>