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316" w:rsidRPr="007A7316" w:rsidRDefault="007A7316" w:rsidP="007A7316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7A7316">
        <w:rPr>
          <w:rFonts w:ascii="Times New Roman" w:hAnsi="Times New Roman"/>
          <w:b/>
          <w:bCs/>
          <w:sz w:val="28"/>
          <w:szCs w:val="24"/>
        </w:rPr>
        <w:t>Государственное казенное общеобразовательное учреждение</w:t>
      </w:r>
    </w:p>
    <w:p w:rsidR="007A7316" w:rsidRDefault="007A7316" w:rsidP="007A7316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7A7316">
        <w:rPr>
          <w:rFonts w:ascii="Times New Roman" w:hAnsi="Times New Roman"/>
          <w:b/>
          <w:bCs/>
          <w:sz w:val="28"/>
          <w:szCs w:val="24"/>
        </w:rPr>
        <w:t>Краснодарского края специальная (коррекционная)</w:t>
      </w:r>
    </w:p>
    <w:p w:rsidR="007A7316" w:rsidRPr="007A7316" w:rsidRDefault="007A7316" w:rsidP="007A7316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7A7316">
        <w:rPr>
          <w:rFonts w:ascii="Times New Roman" w:hAnsi="Times New Roman"/>
          <w:b/>
          <w:bCs/>
          <w:sz w:val="28"/>
          <w:szCs w:val="24"/>
        </w:rPr>
        <w:t>школа-интернат № 2 г. Сочи</w:t>
      </w:r>
    </w:p>
    <w:p w:rsidR="007A7316" w:rsidRPr="007A7316" w:rsidRDefault="007A7316" w:rsidP="007A7316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7A7316">
        <w:rPr>
          <w:rFonts w:ascii="Times New Roman" w:hAnsi="Times New Roman"/>
          <w:b/>
          <w:bCs/>
          <w:sz w:val="28"/>
          <w:szCs w:val="24"/>
        </w:rPr>
        <w:t>(ГКОУ школа-интернат № 2 г. Сочи)</w:t>
      </w: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7316" w:rsidRDefault="007A7316" w:rsidP="00C851DA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51DA" w:rsidRPr="009A5A16" w:rsidRDefault="00C851DA" w:rsidP="007A731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A5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общеобразовательная</w:t>
      </w:r>
    </w:p>
    <w:p w:rsidR="00B51BAC" w:rsidRDefault="00B51BAC" w:rsidP="007A731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C851DA" w:rsidRPr="009A5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бщеразвивающая программа</w:t>
      </w:r>
    </w:p>
    <w:p w:rsidR="00C851DA" w:rsidRPr="009A5A16" w:rsidRDefault="00B51BAC" w:rsidP="007A731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художественной направленности</w:t>
      </w:r>
    </w:p>
    <w:p w:rsidR="00C851DA" w:rsidRPr="00B51BAC" w:rsidRDefault="00C851DA" w:rsidP="007A731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51BA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</w:t>
      </w:r>
      <w:r w:rsidR="00503FDE" w:rsidRPr="00B51BAC">
        <w:rPr>
          <w:rFonts w:ascii="Times New Roman" w:hAnsi="Times New Roman" w:cs="Times New Roman"/>
          <w:b/>
          <w:sz w:val="36"/>
          <w:szCs w:val="36"/>
        </w:rPr>
        <w:t>Прикладное творчество</w:t>
      </w:r>
      <w:r w:rsidRPr="00B51BA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C851DA" w:rsidRPr="009A5A16" w:rsidRDefault="00874D14" w:rsidP="007A731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 учащихся 13</w:t>
      </w:r>
      <w:r w:rsidR="00436C60" w:rsidRPr="009A5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-16</w:t>
      </w:r>
      <w:r w:rsidR="00C851DA" w:rsidRPr="009A5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лет</w:t>
      </w:r>
    </w:p>
    <w:p w:rsidR="00C851DA" w:rsidRPr="009A5A16" w:rsidRDefault="00C851DA" w:rsidP="007A731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A5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реализации -1 год</w:t>
      </w:r>
    </w:p>
    <w:p w:rsidR="00C851DA" w:rsidRDefault="00C851DA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Default="007A7316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Default="007A7316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Default="007A7316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Default="007A7316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Default="007A7316" w:rsidP="007A731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A7316" w:rsidRPr="007A7316" w:rsidRDefault="007A7316" w:rsidP="00503FDE">
      <w:pPr>
        <w:shd w:val="clear" w:color="auto" w:fill="FFFFFF"/>
        <w:spacing w:after="0" w:line="302" w:lineRule="atLeast"/>
        <w:jc w:val="right"/>
        <w:rPr>
          <w:rFonts w:ascii="Arial" w:eastAsia="Times New Roman" w:hAnsi="Arial" w:cs="Arial"/>
          <w:color w:val="000000"/>
          <w:sz w:val="32"/>
          <w:szCs w:val="28"/>
        </w:rPr>
      </w:pPr>
    </w:p>
    <w:p w:rsidR="00C851DA" w:rsidRPr="007A7316" w:rsidRDefault="00C851DA" w:rsidP="00503FDE">
      <w:pPr>
        <w:shd w:val="clear" w:color="auto" w:fill="FFFFFF"/>
        <w:spacing w:after="0" w:line="294" w:lineRule="atLeast"/>
        <w:ind w:left="6237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A7316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Составитель:</w:t>
      </w:r>
    </w:p>
    <w:p w:rsidR="007A7316" w:rsidRPr="007A7316" w:rsidRDefault="00874D14" w:rsidP="00503FDE">
      <w:pPr>
        <w:shd w:val="clear" w:color="auto" w:fill="FFFFFF"/>
        <w:spacing w:after="0" w:line="302" w:lineRule="atLeast"/>
        <w:ind w:left="6237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Капралова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Л.А.</w:t>
      </w:r>
      <w:r w:rsidR="00503FDE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</w:p>
    <w:p w:rsidR="00BA09A4" w:rsidRDefault="00503FDE" w:rsidP="00503FDE">
      <w:pPr>
        <w:shd w:val="clear" w:color="auto" w:fill="FFFFFF"/>
        <w:spacing w:after="0" w:line="302" w:lineRule="atLeast"/>
        <w:ind w:left="6237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="00874D14">
        <w:rPr>
          <w:rFonts w:ascii="Times New Roman" w:eastAsia="Times New Roman" w:hAnsi="Times New Roman" w:cs="Times New Roman"/>
          <w:color w:val="000000"/>
          <w:sz w:val="28"/>
          <w:szCs w:val="24"/>
        </w:rPr>
        <w:t>читель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</w:t>
      </w:r>
      <w:r w:rsidR="00FD3197">
        <w:rPr>
          <w:rFonts w:ascii="Times New Roman" w:eastAsia="Times New Roman" w:hAnsi="Times New Roman" w:cs="Times New Roman"/>
          <w:color w:val="000000"/>
          <w:sz w:val="28"/>
          <w:szCs w:val="24"/>
        </w:rPr>
        <w:t>офильного</w:t>
      </w:r>
    </w:p>
    <w:p w:rsidR="00436C60" w:rsidRDefault="00503FDE" w:rsidP="00503FDE">
      <w:pPr>
        <w:shd w:val="clear" w:color="auto" w:fill="FFFFFF"/>
        <w:spacing w:after="0" w:line="302" w:lineRule="atLeast"/>
        <w:ind w:left="6237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труда</w:t>
      </w:r>
    </w:p>
    <w:p w:rsidR="00436C60" w:rsidRDefault="00436C60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36C60" w:rsidRDefault="00436C60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7A7316" w:rsidRDefault="007A7316" w:rsidP="00436C60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36C60" w:rsidRPr="009A5A16" w:rsidRDefault="00C069F1" w:rsidP="00436C60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Сочи 202</w:t>
      </w:r>
      <w:r w:rsidR="00E842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="00436C60" w:rsidRPr="009A5A1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E842E5" w:rsidRDefault="00E842E5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DF34D1" w:rsidRDefault="00C851DA" w:rsidP="00FE719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7072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Информационная карта </w:t>
      </w:r>
    </w:p>
    <w:p w:rsidR="00D45025" w:rsidRDefault="00D45025" w:rsidP="00FE719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4"/>
        <w:tblW w:w="9923" w:type="dxa"/>
        <w:tblInd w:w="-176" w:type="dxa"/>
        <w:tblLook w:val="04A0" w:firstRow="1" w:lastRow="0" w:firstColumn="1" w:lastColumn="0" w:noHBand="0" w:noVBand="1"/>
      </w:tblPr>
      <w:tblGrid>
        <w:gridCol w:w="693"/>
        <w:gridCol w:w="2568"/>
        <w:gridCol w:w="6662"/>
      </w:tblGrid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Учреждение 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Государственное казенное общеобразовательное учреждение Краснодарского края специальная (коррекционная) школа-интернат № 2 г. Сочи 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6662" w:type="dxa"/>
          </w:tcPr>
          <w:p w:rsidR="002A2DB6" w:rsidRPr="002A2DB6" w:rsidRDefault="002A2DB6" w:rsidP="00503F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Дополнительная общеобразовательная общеразвивающая программа </w:t>
            </w:r>
            <w:r w:rsidR="00BD407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художественной </w:t>
            </w: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направленности «</w:t>
            </w:r>
            <w:r w:rsidR="00503F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Прикладное</w:t>
            </w:r>
            <w:r w:rsidR="00874D1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творчество</w:t>
            </w: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ФИО должность автора</w:t>
            </w:r>
          </w:p>
        </w:tc>
        <w:tc>
          <w:tcPr>
            <w:tcW w:w="6662" w:type="dxa"/>
          </w:tcPr>
          <w:p w:rsidR="002A2DB6" w:rsidRPr="002A2DB6" w:rsidRDefault="00874D14" w:rsidP="00874D14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Капралова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Лариса Алексеевна – учитель, классный  руководитель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Сведения о программе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Вновь созданная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Нормативная база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Закон РФ «Об образовании», Положение об учреждениях дополнительного образования, Устав ГКОУ «Школа – интернат №2»</w:t>
            </w:r>
          </w:p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Федеральный закон от 29 декабря 2012 года №273-ФЗ «Об образовании в Российской Федерации»;</w:t>
            </w:r>
          </w:p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Концепция развития дополнительного образования детей (утверждена распоряжением Правительства Российской Федерации от 4 сентября 2014 г.№1726-р);</w:t>
            </w:r>
          </w:p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организации и осуществления образовательной деятельности по дополнительным</w:t>
            </w:r>
          </w:p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Минобрнауки</w:t>
            </w:r>
            <w:proofErr w:type="spellEnd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России) от 29 августа 2013 г. N 1008;</w:t>
            </w:r>
          </w:p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разноуровневые</w:t>
            </w:r>
            <w:proofErr w:type="spellEnd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программы) (разработанные </w:t>
            </w:r>
            <w:proofErr w:type="spellStart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Минобрнауки</w:t>
            </w:r>
            <w:proofErr w:type="spellEnd"/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2A2DB6" w:rsidRPr="002A2DB6" w:rsidRDefault="002A2DB6" w:rsidP="00DF34D1">
            <w:pPr>
              <w:shd w:val="clear" w:color="auto" w:fill="FFFFFF"/>
              <w:ind w:hanging="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Постановление Главного государственного санитарного врача Российской Федерации от 4 июля 2014 г. N 41 г. Москва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Область применения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Дополнительное образование детей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Направленность</w:t>
            </w:r>
          </w:p>
        </w:tc>
        <w:tc>
          <w:tcPr>
            <w:tcW w:w="6662" w:type="dxa"/>
          </w:tcPr>
          <w:p w:rsidR="002A2DB6" w:rsidRPr="002A2DB6" w:rsidRDefault="00BD4073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Художественная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4.4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Тип программы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Модифицированная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4.5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Вид программы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Общеобразовательная, общеразвивающая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4.6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Целевая группа</w:t>
            </w:r>
          </w:p>
        </w:tc>
        <w:tc>
          <w:tcPr>
            <w:tcW w:w="6662" w:type="dxa"/>
          </w:tcPr>
          <w:p w:rsidR="002A2DB6" w:rsidRPr="002A2DB6" w:rsidRDefault="00874D14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  <w:r w:rsidR="002A2DB6"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-16 лет</w:t>
            </w:r>
          </w:p>
        </w:tc>
      </w:tr>
      <w:tr w:rsidR="002A2DB6" w:rsidRPr="002A2DB6" w:rsidTr="00DF34D1">
        <w:tc>
          <w:tcPr>
            <w:tcW w:w="693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4.7</w:t>
            </w:r>
          </w:p>
        </w:tc>
        <w:tc>
          <w:tcPr>
            <w:tcW w:w="2568" w:type="dxa"/>
          </w:tcPr>
          <w:p w:rsidR="002A2DB6" w:rsidRPr="002A2DB6" w:rsidRDefault="002A2DB6" w:rsidP="00DF34D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Срок реализации</w:t>
            </w:r>
          </w:p>
        </w:tc>
        <w:tc>
          <w:tcPr>
            <w:tcW w:w="6662" w:type="dxa"/>
          </w:tcPr>
          <w:p w:rsidR="002A2DB6" w:rsidRPr="002A2DB6" w:rsidRDefault="002A2DB6" w:rsidP="00DF3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A2D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год</w:t>
            </w:r>
          </w:p>
        </w:tc>
      </w:tr>
    </w:tbl>
    <w:p w:rsidR="002A2DB6" w:rsidRDefault="002A2DB6" w:rsidP="002A2DB6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C851DA" w:rsidRPr="00D45025" w:rsidRDefault="00C851DA" w:rsidP="00DF34D1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D4502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6A35E9" w:rsidRPr="00207BB6" w:rsidRDefault="001442C5" w:rsidP="00207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Одной из главных задач обучения и воспитания детей </w:t>
      </w:r>
      <w:r w:rsidR="00F4274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825C17">
        <w:rPr>
          <w:rFonts w:ascii="Times New Roman" w:eastAsia="Times New Roman" w:hAnsi="Times New Roman" w:cs="Times New Roman"/>
          <w:sz w:val="28"/>
          <w:szCs w:val="28"/>
        </w:rPr>
        <w:t>интеллектуальными нарушениями</w:t>
      </w:r>
      <w:r w:rsidR="00F42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на занятиях прикладным творчеством является обогащение мировосприятия обучающегося,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 </w:t>
      </w:r>
    </w:p>
    <w:p w:rsidR="001442C5" w:rsidRPr="00DE7CAC" w:rsidRDefault="001442C5" w:rsidP="00DE7CAC">
      <w:pPr>
        <w:spacing w:line="240" w:lineRule="auto"/>
        <w:ind w:right="52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Предлагаемая программа имеет художественно-эстетическую направленность, которая является важным направлением в развитии и воспитании.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C4684" w:rsidRPr="00DE7CAC">
        <w:rPr>
          <w:rFonts w:ascii="Times New Roman" w:eastAsia="Times New Roman" w:hAnsi="Times New Roman" w:cs="Times New Roman"/>
          <w:sz w:val="28"/>
          <w:szCs w:val="28"/>
        </w:rPr>
        <w:t xml:space="preserve">рикладное творчество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вля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наиболее доступным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50ADE">
        <w:rPr>
          <w:rFonts w:ascii="Times New Roman" w:eastAsia="Times New Roman" w:hAnsi="Times New Roman" w:cs="Times New Roman"/>
          <w:sz w:val="28"/>
          <w:szCs w:val="28"/>
        </w:rPr>
        <w:t xml:space="preserve">комфортным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825C17">
        <w:rPr>
          <w:rFonts w:ascii="Times New Roman" w:eastAsia="Times New Roman" w:hAnsi="Times New Roman" w:cs="Times New Roman"/>
          <w:sz w:val="28"/>
          <w:szCs w:val="28"/>
        </w:rPr>
        <w:t xml:space="preserve"> с интеллектуальными нарушениями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, обладает необходимой эмоциональностью, привлекательностью, эффективностью. Программа предполагает развитие художественного в</w:t>
      </w:r>
      <w:r w:rsidR="00825C17">
        <w:rPr>
          <w:rFonts w:ascii="Times New Roman" w:eastAsia="Times New Roman" w:hAnsi="Times New Roman" w:cs="Times New Roman"/>
          <w:sz w:val="28"/>
          <w:szCs w:val="28"/>
        </w:rPr>
        <w:t xml:space="preserve">куса и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 xml:space="preserve">раскрытие </w:t>
      </w:r>
      <w:r w:rsidR="007C4684" w:rsidRPr="00DE7CAC">
        <w:rPr>
          <w:rFonts w:ascii="Times New Roman" w:eastAsia="Times New Roman" w:hAnsi="Times New Roman" w:cs="Times New Roman"/>
          <w:sz w:val="28"/>
          <w:szCs w:val="28"/>
        </w:rPr>
        <w:t xml:space="preserve">творческого потенциала каждого ребенка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с интеллектуальными нарушениями</w:t>
      </w:r>
      <w:r w:rsidR="00825C17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развитие образно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и пространственно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 xml:space="preserve">я, что в итоге приводит </w:t>
      </w:r>
      <w:r w:rsidR="007C4684" w:rsidRPr="00DE7CAC">
        <w:rPr>
          <w:rFonts w:ascii="Times New Roman" w:eastAsia="Times New Roman" w:hAnsi="Times New Roman" w:cs="Times New Roman"/>
          <w:sz w:val="28"/>
          <w:szCs w:val="28"/>
        </w:rPr>
        <w:t>самореализ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>ации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. Все это необходимо современному</w:t>
      </w:r>
      <w:r w:rsidR="00F50ADE">
        <w:rPr>
          <w:rFonts w:ascii="Times New Roman" w:eastAsia="Times New Roman" w:hAnsi="Times New Roman" w:cs="Times New Roman"/>
          <w:sz w:val="28"/>
          <w:szCs w:val="28"/>
        </w:rPr>
        <w:t xml:space="preserve"> человеку, чтобы осознать себя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развитой личностью. </w:t>
      </w:r>
    </w:p>
    <w:p w:rsidR="001442C5" w:rsidRPr="00DE7CAC" w:rsidRDefault="001442C5" w:rsidP="00DE7C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5" w:firstLine="57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С первых занятий </w:t>
      </w:r>
      <w:r w:rsidR="007C4684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стимулируется творческий подход к выполнению изделий, ведется работа по методу творческого варьирования типовых композиций. Такой подход способствует развитию творческой инициативы, активно влияет на профессиональный рост работ </w:t>
      </w:r>
      <w:r w:rsidR="00F50AD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</w:rPr>
        <w:t>учающихся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42C5" w:rsidRPr="00DE7CAC" w:rsidRDefault="00F50ADE" w:rsidP="00DE7C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4" w:firstLine="57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1442C5" w:rsidRPr="00DE7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5025">
        <w:rPr>
          <w:rFonts w:ascii="Times New Roman" w:eastAsia="Times New Roman" w:hAnsi="Times New Roman" w:cs="Times New Roman"/>
          <w:sz w:val="28"/>
          <w:szCs w:val="28"/>
        </w:rPr>
        <w:t xml:space="preserve">«Прикладное творчество» </w:t>
      </w:r>
      <w:r w:rsidR="001442C5" w:rsidRPr="00DE7CAC">
        <w:rPr>
          <w:rFonts w:ascii="Times New Roman" w:eastAsia="Times New Roman" w:hAnsi="Times New Roman" w:cs="Times New Roman"/>
          <w:sz w:val="28"/>
          <w:szCs w:val="28"/>
        </w:rPr>
        <w:t>составлена в соответствии с программой по технологии, где предусматривается расширение политехнического кругозора учащихся, развитие их пространственного мышления, формирование устойчивого интереса к стр</w:t>
      </w:r>
      <w:r>
        <w:rPr>
          <w:rFonts w:ascii="Times New Roman" w:eastAsia="Times New Roman" w:hAnsi="Times New Roman" w:cs="Times New Roman"/>
          <w:sz w:val="28"/>
          <w:szCs w:val="28"/>
        </w:rPr>
        <w:t>емлению овладеть навыками работы</w:t>
      </w:r>
      <w:r w:rsidR="001442C5" w:rsidRPr="00DE7CAC">
        <w:rPr>
          <w:rFonts w:ascii="Times New Roman" w:eastAsia="Times New Roman" w:hAnsi="Times New Roman" w:cs="Times New Roman"/>
          <w:sz w:val="28"/>
          <w:szCs w:val="28"/>
        </w:rPr>
        <w:t>, шире познакомиться с творческими возможностями различных массовых рабочих профессий.</w:t>
      </w:r>
      <w:r w:rsidR="00D450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197">
        <w:rPr>
          <w:rFonts w:ascii="Times New Roman" w:eastAsia="Times New Roman" w:hAnsi="Times New Roman" w:cs="Times New Roman"/>
          <w:sz w:val="28"/>
          <w:szCs w:val="28"/>
        </w:rPr>
        <w:t>Программа р</w:t>
      </w:r>
      <w:r w:rsidR="00D45025">
        <w:rPr>
          <w:rFonts w:ascii="Times New Roman" w:eastAsia="Times New Roman" w:hAnsi="Times New Roman" w:cs="Times New Roman"/>
          <w:sz w:val="28"/>
          <w:szCs w:val="28"/>
        </w:rPr>
        <w:t>ассчитана на один год обучения, с учётом возрастных особенностей детей (учащихся среднего и старшего звена школы).</w:t>
      </w:r>
      <w:r w:rsidR="00FD3197" w:rsidRPr="00FD3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197">
        <w:rPr>
          <w:rFonts w:ascii="Times New Roman" w:eastAsia="Times New Roman" w:hAnsi="Times New Roman" w:cs="Times New Roman"/>
          <w:sz w:val="28"/>
          <w:szCs w:val="28"/>
        </w:rPr>
        <w:t>К программе пр</w:t>
      </w:r>
      <w:r w:rsidR="00207BB6">
        <w:rPr>
          <w:rFonts w:ascii="Times New Roman" w:eastAsia="Times New Roman" w:hAnsi="Times New Roman" w:cs="Times New Roman"/>
          <w:sz w:val="28"/>
          <w:szCs w:val="28"/>
        </w:rPr>
        <w:t>илагаются технологические карты по изготовлению изделий в разных техниках. (Приложение 1)</w:t>
      </w:r>
    </w:p>
    <w:p w:rsidR="001442C5" w:rsidRPr="00DE7CAC" w:rsidRDefault="001442C5" w:rsidP="00DE7CAC">
      <w:pPr>
        <w:widowControl w:val="0"/>
        <w:autoSpaceDE w:val="0"/>
        <w:autoSpaceDN w:val="0"/>
        <w:adjustRightInd w:val="0"/>
        <w:spacing w:after="0" w:line="240" w:lineRule="auto"/>
        <w:ind w:right="5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B52C87" w:rsidRPr="00DE7CAC" w:rsidRDefault="00B52C87" w:rsidP="00B52C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Адресат программы:</w:t>
      </w:r>
      <w:r w:rsidRPr="00DE7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с ограниченными возможностями здоровья</w:t>
      </w:r>
    </w:p>
    <w:p w:rsidR="00B52C87" w:rsidRPr="00DE7CAC" w:rsidRDefault="00B52C87" w:rsidP="00B52C87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 и задачи программы</w:t>
      </w:r>
    </w:p>
    <w:p w:rsidR="00B52C87" w:rsidRPr="00DE7CAC" w:rsidRDefault="00B52C87" w:rsidP="00B52C87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 программы:</w:t>
      </w:r>
      <w:r w:rsidR="00CD698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раскрытие и  </w:t>
      </w: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развитие творческих способностей и личностных социально значимых качеств</w:t>
      </w:r>
      <w:r w:rsidRPr="00DE7CA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.</w:t>
      </w:r>
    </w:p>
    <w:p w:rsidR="00B52C87" w:rsidRPr="00DE7CAC" w:rsidRDefault="00B52C87" w:rsidP="00B52C87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Задачи программы </w:t>
      </w:r>
    </w:p>
    <w:p w:rsidR="00B52C87" w:rsidRPr="00DE7CAC" w:rsidRDefault="00B52C87" w:rsidP="00B52C8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Обучающие:</w:t>
      </w:r>
    </w:p>
    <w:p w:rsidR="00B52C87" w:rsidRPr="00DE7CAC" w:rsidRDefault="00B52C87" w:rsidP="00B52C87">
      <w:pPr>
        <w:numPr>
          <w:ilvl w:val="0"/>
          <w:numId w:val="27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>знакомить с процессом творчества;</w:t>
      </w:r>
    </w:p>
    <w:p w:rsidR="00B52C87" w:rsidRPr="00DE7CAC" w:rsidRDefault="00B52C87" w:rsidP="00B52C87">
      <w:pPr>
        <w:numPr>
          <w:ilvl w:val="0"/>
          <w:numId w:val="27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 xml:space="preserve">обучать языку изобразительного искусства, </w:t>
      </w: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законам  композиции</w:t>
      </w:r>
      <w:r w:rsidRPr="00DE7CAC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>;</w:t>
      </w:r>
    </w:p>
    <w:p w:rsidR="00B52C87" w:rsidRPr="00DE7CAC" w:rsidRDefault="00B52C87" w:rsidP="00B52C87">
      <w:pPr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формировать навыки и умения работы с различными материалами, инструментами, в разных техниках;</w:t>
      </w:r>
    </w:p>
    <w:p w:rsidR="00B52C87" w:rsidRPr="00DE7CAC" w:rsidRDefault="00B52C87" w:rsidP="00B52C87">
      <w:pPr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учить сравнивать, анализировать  и передавать объёмные и плоскостные формы изображаемых предметов;</w:t>
      </w:r>
    </w:p>
    <w:p w:rsidR="00B52C87" w:rsidRPr="00DE7CAC" w:rsidRDefault="00B52C87" w:rsidP="00B52C87">
      <w:pPr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учить устанавливать причинно- следственные связи;</w:t>
      </w:r>
    </w:p>
    <w:p w:rsidR="00B52C87" w:rsidRPr="00DE7CAC" w:rsidRDefault="00B52C87" w:rsidP="00B52C87">
      <w:pPr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учить организации деятельности, </w:t>
      </w: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составлению плана действий</w:t>
      </w: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;</w:t>
      </w:r>
    </w:p>
    <w:p w:rsidR="00B52C87" w:rsidRPr="00DE7CAC" w:rsidRDefault="00B52C87" w:rsidP="00B52C87">
      <w:pPr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создавать условия для положительной мотивационной направленности на поиск нового, не стандартного, оригинального.</w:t>
      </w:r>
    </w:p>
    <w:p w:rsidR="00B52C87" w:rsidRPr="00DE7CAC" w:rsidRDefault="00B52C87" w:rsidP="00B52C8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Развивающие:</w:t>
      </w:r>
    </w:p>
    <w:p w:rsidR="00B52C87" w:rsidRPr="00DE7CAC" w:rsidRDefault="00B52C87" w:rsidP="00B52C87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развивать мелкую моторику;</w:t>
      </w:r>
    </w:p>
    <w:p w:rsidR="00B52C87" w:rsidRPr="00DE7CAC" w:rsidRDefault="00B52C87" w:rsidP="00B52C87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развивать эмоционально- ценностное отношение к миру;</w:t>
      </w:r>
    </w:p>
    <w:p w:rsidR="00B52C87" w:rsidRPr="00DE7CAC" w:rsidRDefault="00B52C87" w:rsidP="00B52C87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развивать монологическую и диалогическую  речь детей;</w:t>
      </w:r>
    </w:p>
    <w:p w:rsidR="00B52C87" w:rsidRPr="00DE7CAC" w:rsidRDefault="00B52C87" w:rsidP="00B52C87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создать условия для формирования познавательного интереса у детей. </w:t>
      </w:r>
    </w:p>
    <w:p w:rsidR="00B52C87" w:rsidRPr="00DE7CAC" w:rsidRDefault="00B52C87" w:rsidP="00B52C87">
      <w:p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Воспитательные: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прививать нормы межличностного общения;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прививать навыки бережного отношения к материалам;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воспитывать дисциплинированность и ответственность;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Georgia" w:hAnsi="Times New Roman" w:cs="Times New Roman"/>
          <w:bCs/>
          <w:color w:val="000000"/>
          <w:kern w:val="1"/>
          <w:sz w:val="28"/>
          <w:szCs w:val="28"/>
          <w:lang w:eastAsia="zh-CN"/>
        </w:rPr>
      </w:pPr>
      <w:r w:rsidRPr="00DE7CAC">
        <w:rPr>
          <w:rFonts w:ascii="Times New Roman" w:eastAsia="Georgia" w:hAnsi="Times New Roman" w:cs="Times New Roman"/>
          <w:bCs/>
          <w:color w:val="000000"/>
          <w:kern w:val="1"/>
          <w:sz w:val="28"/>
          <w:szCs w:val="28"/>
          <w:lang w:eastAsia="zh-CN"/>
        </w:rPr>
        <w:t>воспитывать коммуникативную культуру;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Georgia" w:hAnsi="Times New Roman" w:cs="Times New Roman"/>
          <w:bCs/>
          <w:color w:val="000000"/>
          <w:kern w:val="1"/>
          <w:sz w:val="28"/>
          <w:szCs w:val="28"/>
          <w:lang w:eastAsia="zh-CN"/>
        </w:rPr>
      </w:pPr>
      <w:r w:rsidRPr="00DE7CAC">
        <w:rPr>
          <w:rFonts w:ascii="Times New Roman" w:eastAsia="Georgia" w:hAnsi="Times New Roman" w:cs="Times New Roman"/>
          <w:bCs/>
          <w:color w:val="000000"/>
          <w:kern w:val="1"/>
          <w:sz w:val="28"/>
          <w:szCs w:val="28"/>
          <w:lang w:eastAsia="zh-CN"/>
        </w:rPr>
        <w:t>воспитывать организаторские способности;</w:t>
      </w:r>
    </w:p>
    <w:p w:rsidR="00B52C87" w:rsidRPr="00DE7CAC" w:rsidRDefault="00B52C87" w:rsidP="00B52C87">
      <w:pPr>
        <w:numPr>
          <w:ilvl w:val="0"/>
          <w:numId w:val="26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</w:pPr>
      <w:r w:rsidRPr="00DE7CAC">
        <w:rPr>
          <w:rFonts w:ascii="Times New Roman" w:eastAsia="Georgia" w:hAnsi="Times New Roman" w:cs="Times New Roman"/>
          <w:bCs/>
          <w:color w:val="000000"/>
          <w:kern w:val="1"/>
          <w:sz w:val="28"/>
          <w:szCs w:val="28"/>
          <w:lang w:eastAsia="zh-CN"/>
        </w:rPr>
        <w:t>воспитывать способность осознавать  свои трудности и стремиться к их преодолению.</w:t>
      </w:r>
    </w:p>
    <w:p w:rsidR="00C851DA" w:rsidRPr="00DE7CAC" w:rsidRDefault="00C851DA" w:rsidP="00DE7CA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E53" w:rsidRDefault="00BD4073" w:rsidP="00B34E53">
      <w:pPr>
        <w:pStyle w:val="a6"/>
        <w:contextualSpacing/>
        <w:jc w:val="center"/>
        <w:rPr>
          <w:sz w:val="28"/>
          <w:szCs w:val="28"/>
        </w:rPr>
      </w:pPr>
      <w:r w:rsidRPr="00DE7CAC">
        <w:rPr>
          <w:b/>
          <w:sz w:val="28"/>
          <w:szCs w:val="28"/>
        </w:rPr>
        <w:t xml:space="preserve">Актуальность </w:t>
      </w:r>
    </w:p>
    <w:p w:rsidR="00BD4073" w:rsidRPr="00DE7CAC" w:rsidRDefault="00337905" w:rsidP="00B34E53">
      <w:pPr>
        <w:pStyle w:val="a6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программы о</w:t>
      </w:r>
      <w:r w:rsidR="00BD4073" w:rsidRPr="00DE7CAC">
        <w:rPr>
          <w:sz w:val="28"/>
          <w:szCs w:val="28"/>
        </w:rPr>
        <w:t xml:space="preserve">бусловлена необходимостью осмыслить современную действительность и себя в ней. Для этого необходимо </w:t>
      </w:r>
      <w:r w:rsidR="00BD4073" w:rsidRPr="00DE7CAC">
        <w:rPr>
          <w:rStyle w:val="s2"/>
          <w:sz w:val="28"/>
          <w:szCs w:val="28"/>
        </w:rPr>
        <w:t xml:space="preserve">пробудить в человеке творца, духовно активную личность, </w:t>
      </w:r>
      <w:r w:rsidR="00BD4073" w:rsidRPr="00DE7CAC">
        <w:rPr>
          <w:sz w:val="28"/>
          <w:szCs w:val="28"/>
        </w:rPr>
        <w:t>способствовать   личностному и профессиональн</w:t>
      </w:r>
      <w:r w:rsidR="006A3C2F" w:rsidRPr="00DE7CAC">
        <w:rPr>
          <w:sz w:val="28"/>
          <w:szCs w:val="28"/>
        </w:rPr>
        <w:t>ому самоопределению обучающихся, в</w:t>
      </w:r>
      <w:r w:rsidR="00BD4073" w:rsidRPr="00DE7CAC">
        <w:rPr>
          <w:iCs/>
          <w:sz w:val="28"/>
          <w:szCs w:val="28"/>
        </w:rPr>
        <w:t xml:space="preserve">ажен </w:t>
      </w:r>
      <w:r w:rsidR="00BD4073" w:rsidRPr="00DE7CAC">
        <w:rPr>
          <w:sz w:val="28"/>
          <w:szCs w:val="28"/>
        </w:rPr>
        <w:t xml:space="preserve">«свободный личностный выбор деятельности, определяющей индивидуальное развитие человека». Актуальность программы </w:t>
      </w:r>
      <w:r w:rsidR="00F50ADE" w:rsidRPr="00DE7CAC">
        <w:rPr>
          <w:sz w:val="28"/>
          <w:szCs w:val="28"/>
        </w:rPr>
        <w:t xml:space="preserve">обусловлена </w:t>
      </w:r>
      <w:r w:rsidR="00F50ADE" w:rsidRPr="00DE7CAC">
        <w:rPr>
          <w:bCs/>
          <w:sz w:val="28"/>
          <w:szCs w:val="28"/>
        </w:rPr>
        <w:t>необходимостью</w:t>
      </w:r>
      <w:r w:rsidR="00BD4073" w:rsidRPr="00DE7CAC">
        <w:rPr>
          <w:bCs/>
          <w:sz w:val="28"/>
          <w:szCs w:val="28"/>
        </w:rPr>
        <w:t xml:space="preserve"> становления социально значимых личностных качеств, </w:t>
      </w:r>
      <w:r w:rsidR="00BD4073" w:rsidRPr="00DE7CAC">
        <w:rPr>
          <w:sz w:val="28"/>
          <w:szCs w:val="28"/>
        </w:rPr>
        <w:t xml:space="preserve">способности к творческому подходу в любом </w:t>
      </w:r>
      <w:r w:rsidR="00F50ADE" w:rsidRPr="00DE7CAC">
        <w:rPr>
          <w:sz w:val="28"/>
          <w:szCs w:val="28"/>
        </w:rPr>
        <w:t>виде деятельности</w:t>
      </w:r>
      <w:r w:rsidR="00BD4073" w:rsidRPr="00DE7CAC">
        <w:rPr>
          <w:sz w:val="28"/>
          <w:szCs w:val="28"/>
        </w:rPr>
        <w:t xml:space="preserve">, </w:t>
      </w:r>
      <w:r w:rsidR="00F50ADE" w:rsidRPr="00DE7CAC">
        <w:rPr>
          <w:sz w:val="28"/>
          <w:szCs w:val="28"/>
        </w:rPr>
        <w:t>развития мотивации</w:t>
      </w:r>
      <w:r w:rsidR="00BD4073" w:rsidRPr="00DE7CAC">
        <w:rPr>
          <w:sz w:val="28"/>
          <w:szCs w:val="28"/>
        </w:rPr>
        <w:t xml:space="preserve"> к познанию, приобщения к ценностям. </w:t>
      </w:r>
    </w:p>
    <w:p w:rsidR="00B34E53" w:rsidRDefault="00BD4073" w:rsidP="00B34E53">
      <w:pPr>
        <w:suppressAutoHyphens/>
        <w:spacing w:after="0" w:line="240" w:lineRule="auto"/>
        <w:ind w:right="374" w:firstLine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zh-CN"/>
        </w:rPr>
      </w:pPr>
      <w:r w:rsidRPr="00DE7CA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zh-CN"/>
        </w:rPr>
        <w:t>Педагогическая целесообразность</w:t>
      </w:r>
    </w:p>
    <w:p w:rsidR="00BD4073" w:rsidRPr="00DE7CAC" w:rsidRDefault="00B34E53" w:rsidP="00F50ADE">
      <w:pPr>
        <w:suppressAutoHyphens/>
        <w:spacing w:after="0" w:line="240" w:lineRule="auto"/>
        <w:ind w:right="142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Педагогическая целесообразность з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аключается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в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возможности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знакомства </w:t>
      </w:r>
      <w:r w:rsidR="00F50ADE" w:rsidRPr="00DE7CA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ребенка</w:t>
      </w:r>
      <w:r w:rsidR="00F50AD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="00F50ADE" w:rsidRPr="00DE7CA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 разнообразием</w:t>
      </w:r>
      <w:r w:rsidR="00BD4073" w:rsidRPr="00DE7CA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направлений человеческой деятельности, связанной с творчеством. 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Программа позволяет  создать условия для раскрытия  себя в разных видах творческих  занятий: живопись, дизайн, графика, декоративно</w:t>
      </w:r>
      <w:r w:rsidR="00CD69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прикладное искусство.</w:t>
      </w:r>
      <w:r w:rsidR="00CD69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Общение с искусством помогает получить  собственный эстетический опыт.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Блок занятий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ориентирован на   передачу накопленного опыта и сохранения традиций ремесла, а также на </w:t>
      </w:r>
      <w:r w:rsidR="00F50ADE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распространение новейших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технологических разработок в различных направлениях декоративно</w:t>
      </w:r>
      <w:r w:rsidR="00F50AD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прикладного искусства.</w:t>
      </w:r>
    </w:p>
    <w:p w:rsidR="00BD4073" w:rsidRPr="00DE7CAC" w:rsidRDefault="00B34E53" w:rsidP="00DE7CAC">
      <w:pPr>
        <w:suppressAutoHyphens/>
        <w:spacing w:after="0" w:line="240" w:lineRule="auto"/>
        <w:ind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34E5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Направленность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дополнительной образовательной программы имеет практическое приобретение, углубление и расширение</w:t>
      </w:r>
      <w:r w:rsidR="00BD4073"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определенных знаний и умений.</w:t>
      </w:r>
    </w:p>
    <w:p w:rsidR="00BD4073" w:rsidRPr="00DE7CAC" w:rsidRDefault="00BD4073" w:rsidP="00DE7CAC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Обучающиеся видят  результат своей творческой деятельности  в изделии, созданном своими руками. Это всегда </w:t>
      </w:r>
      <w:r w:rsidRPr="00DE7CA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подарок или дизайнерская вещь, что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позволяет существенно повысить мотивацию на занятиях.</w:t>
      </w:r>
    </w:p>
    <w:p w:rsidR="00BD4073" w:rsidRPr="00DE7CAC" w:rsidRDefault="00BD4073" w:rsidP="00F50ADE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Обучающиеся получают возможность увидеть    высокую экономическую эффективность  производства художественного продукта своими руками при 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использовании доступных, простых и не дорогостоящих материалов. Они познают   сложность и трудоёмкость творческого процесса, что приводит к осознанию ценности ручного труда человека.</w:t>
      </w:r>
    </w:p>
    <w:p w:rsidR="00BD4073" w:rsidRPr="00DE7CAC" w:rsidRDefault="00BD4073" w:rsidP="00DE7CAC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Через задания с использованием    компьютерной графики программа  </w:t>
      </w:r>
      <w:r w:rsidRPr="00DE7CA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знакомит    обучающихся 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с   применением   новых технологий в современной жизни. Полученные простейшие навыки общения с компьютером позволят учащимся в дальнейшем на предметных уроках сосредоточиться на смысловых аспектах изучаемого материала.</w:t>
      </w:r>
    </w:p>
    <w:p w:rsidR="00BD4073" w:rsidRPr="00DE7CAC" w:rsidRDefault="00BD4073" w:rsidP="00DE7CAC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Значительную часть программы занимают занятия оригами, благоприятно воздействуя на развитие внимания, памяти, дисциплины, усидчивости, ответственности, аккуратности, оптимизации расходных материалов, бережного отношение к материи. Через программные занятия дизайном развивается нестандартность образного мышления, фантазия, воображение, умение сочетать цвет и форму.</w:t>
      </w:r>
    </w:p>
    <w:p w:rsidR="00BD4073" w:rsidRPr="00DE7CAC" w:rsidRDefault="00BD4073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0417E" w:rsidRPr="00DE7CAC" w:rsidRDefault="00A0417E" w:rsidP="00DE7CA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Отличительными особенностями программы 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являются:</w:t>
      </w:r>
    </w:p>
    <w:p w:rsidR="00A0417E" w:rsidRPr="00DE7CAC" w:rsidRDefault="00A0417E" w:rsidP="00DE7CAC">
      <w:pPr>
        <w:numPr>
          <w:ilvl w:val="0"/>
          <w:numId w:val="28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24280516"/>
      <w:r w:rsidRPr="00DE7CAC">
        <w:rPr>
          <w:rFonts w:ascii="Times New Roman" w:eastAsia="Calibri" w:hAnsi="Times New Roman" w:cs="Times New Roman"/>
          <w:b/>
          <w:sz w:val="28"/>
          <w:szCs w:val="28"/>
        </w:rPr>
        <w:t>блочно-модульный принцип построения</w:t>
      </w:r>
      <w:r w:rsidRPr="00DE7CAC">
        <w:rPr>
          <w:rFonts w:ascii="Times New Roman" w:eastAsia="Calibri" w:hAnsi="Times New Roman" w:cs="Times New Roman"/>
          <w:sz w:val="28"/>
          <w:szCs w:val="28"/>
        </w:rPr>
        <w:t>, позволяющий выстроить индивидуальный образовательный маршрут;</w:t>
      </w:r>
    </w:p>
    <w:bookmarkEnd w:id="0"/>
    <w:p w:rsidR="00A0417E" w:rsidRPr="00DE7CAC" w:rsidRDefault="00A0417E" w:rsidP="00DE7CAC">
      <w:pPr>
        <w:numPr>
          <w:ilvl w:val="0"/>
          <w:numId w:val="28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b/>
          <w:sz w:val="28"/>
          <w:szCs w:val="28"/>
        </w:rPr>
        <w:t>применение принципа триединства действий</w:t>
      </w:r>
      <w:r w:rsidRPr="00DE7CAC">
        <w:rPr>
          <w:rFonts w:ascii="Times New Roman" w:eastAsia="Calibri" w:hAnsi="Times New Roman" w:cs="Times New Roman"/>
          <w:sz w:val="28"/>
          <w:szCs w:val="28"/>
        </w:rPr>
        <w:t>, осуществляемых учениками в ходе освоения программы: получение новых знаний – применение их в практической деятельности – соотнесение с потребностями собственного организма.</w:t>
      </w:r>
    </w:p>
    <w:p w:rsidR="00A0417E" w:rsidRPr="00DE7CAC" w:rsidRDefault="00A0417E" w:rsidP="00DE7CAC">
      <w:pPr>
        <w:numPr>
          <w:ilvl w:val="0"/>
          <w:numId w:val="28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E7CAC">
        <w:rPr>
          <w:rFonts w:ascii="Times New Roman" w:eastAsia="Calibri" w:hAnsi="Times New Roman" w:cs="Times New Roman"/>
          <w:b/>
          <w:sz w:val="28"/>
          <w:szCs w:val="28"/>
        </w:rPr>
        <w:t>практикоориентированность</w:t>
      </w:r>
      <w:proofErr w:type="spellEnd"/>
      <w:r w:rsidRPr="00DE7CAC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программы </w:t>
      </w:r>
      <w:r w:rsidRPr="00DE7CAC">
        <w:rPr>
          <w:rFonts w:ascii="Times New Roman" w:eastAsia="Calibri" w:hAnsi="Times New Roman" w:cs="Times New Roman"/>
          <w:sz w:val="28"/>
          <w:szCs w:val="28"/>
        </w:rPr>
        <w:t>достигается  за счет выполнения практических заданий при освоении тем программы.</w:t>
      </w:r>
    </w:p>
    <w:p w:rsidR="00A0417E" w:rsidRPr="00DE7CAC" w:rsidRDefault="00A0417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36D0F" w:rsidRPr="0077125A" w:rsidRDefault="00C36D0F" w:rsidP="00DE7CAC">
      <w:pPr>
        <w:pStyle w:val="a5"/>
        <w:contextualSpacing/>
        <w:jc w:val="both"/>
        <w:rPr>
          <w:rFonts w:cs="Times New Roman"/>
          <w:b/>
          <w:sz w:val="28"/>
          <w:szCs w:val="28"/>
        </w:rPr>
      </w:pPr>
      <w:r w:rsidRPr="0077125A">
        <w:rPr>
          <w:rFonts w:cs="Times New Roman"/>
          <w:b/>
          <w:sz w:val="28"/>
          <w:szCs w:val="28"/>
        </w:rPr>
        <w:t xml:space="preserve">Целевая группа: </w:t>
      </w:r>
    </w:p>
    <w:p w:rsidR="00DD1CF9" w:rsidRPr="0077125A" w:rsidRDefault="00C36D0F" w:rsidP="0077125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bCs/>
          <w:sz w:val="28"/>
          <w:szCs w:val="28"/>
        </w:rPr>
        <w:t>Условия набора:</w:t>
      </w:r>
      <w:r w:rsidRPr="0077125A">
        <w:rPr>
          <w:rFonts w:ascii="Times New Roman" w:eastAsia="Times New Roman" w:hAnsi="Times New Roman" w:cs="Times New Roman"/>
          <w:sz w:val="28"/>
          <w:szCs w:val="28"/>
        </w:rPr>
        <w:t xml:space="preserve"> набор детей для занятий по программе осуществляется в начале учебного года. </w:t>
      </w:r>
    </w:p>
    <w:p w:rsidR="003B6984" w:rsidRPr="0077125A" w:rsidRDefault="00DD1CF9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sz w:val="28"/>
          <w:szCs w:val="28"/>
        </w:rPr>
        <w:t xml:space="preserve">Количество участников: 5-7 </w:t>
      </w:r>
      <w:r w:rsidR="00C36D0F" w:rsidRPr="0077125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DF34D1" w:rsidRPr="0077125A">
        <w:rPr>
          <w:rFonts w:ascii="Times New Roman" w:eastAsia="Times New Roman" w:hAnsi="Times New Roman" w:cs="Times New Roman"/>
          <w:sz w:val="28"/>
          <w:szCs w:val="28"/>
        </w:rPr>
        <w:t xml:space="preserve">, возраст учащихся </w:t>
      </w:r>
      <w:r w:rsidRPr="0077125A">
        <w:rPr>
          <w:rFonts w:ascii="Times New Roman" w:eastAsia="Times New Roman" w:hAnsi="Times New Roman" w:cs="Times New Roman"/>
          <w:sz w:val="28"/>
          <w:szCs w:val="28"/>
        </w:rPr>
        <w:t>13</w:t>
      </w:r>
      <w:r w:rsidR="00DF34D1" w:rsidRPr="0077125A">
        <w:rPr>
          <w:rFonts w:ascii="Times New Roman" w:eastAsia="Times New Roman" w:hAnsi="Times New Roman" w:cs="Times New Roman"/>
          <w:sz w:val="28"/>
          <w:szCs w:val="28"/>
        </w:rPr>
        <w:t>-16 лет</w:t>
      </w:r>
    </w:p>
    <w:p w:rsidR="00C851DA" w:rsidRPr="0077125A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Объем и срок освоения программы</w:t>
      </w:r>
      <w:r w:rsidR="009A5A16" w:rsidRPr="0077125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851DA" w:rsidRPr="0077125A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sz w:val="28"/>
          <w:szCs w:val="28"/>
        </w:rPr>
        <w:t>Программа рассчитана на 1 год обуче</w:t>
      </w:r>
      <w:r w:rsidR="00E73017" w:rsidRPr="0077125A">
        <w:rPr>
          <w:rFonts w:ascii="Times New Roman" w:eastAsia="Times New Roman" w:hAnsi="Times New Roman" w:cs="Times New Roman"/>
          <w:sz w:val="28"/>
          <w:szCs w:val="28"/>
        </w:rPr>
        <w:t>ния, общее количество часов -</w:t>
      </w:r>
      <w:r w:rsidR="00F42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3017" w:rsidRPr="0077125A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71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51DA" w:rsidRPr="0077125A" w:rsidRDefault="00E73017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sz w:val="28"/>
          <w:szCs w:val="28"/>
        </w:rPr>
        <w:t>Занятия проводятся 2</w:t>
      </w:r>
      <w:r w:rsidR="00470BB1" w:rsidRPr="0077125A">
        <w:rPr>
          <w:rFonts w:ascii="Times New Roman" w:eastAsia="Times New Roman" w:hAnsi="Times New Roman" w:cs="Times New Roman"/>
          <w:sz w:val="28"/>
          <w:szCs w:val="28"/>
        </w:rPr>
        <w:t xml:space="preserve"> раза в неделю, длительность одного занятия 40 мин.</w:t>
      </w:r>
    </w:p>
    <w:p w:rsidR="00DD1CF9" w:rsidRPr="0077125A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sz w:val="28"/>
          <w:szCs w:val="28"/>
        </w:rPr>
        <w:t xml:space="preserve">Занятия проводятся в </w:t>
      </w:r>
      <w:r w:rsidR="00DD1CF9" w:rsidRPr="0077125A">
        <w:rPr>
          <w:rFonts w:ascii="Times New Roman" w:eastAsia="Times New Roman" w:hAnsi="Times New Roman" w:cs="Times New Roman"/>
          <w:sz w:val="28"/>
          <w:szCs w:val="28"/>
        </w:rPr>
        <w:t xml:space="preserve">кабинете трудового обучения школы. </w:t>
      </w:r>
    </w:p>
    <w:p w:rsidR="003B6984" w:rsidRPr="0077125A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</w:t>
      </w:r>
      <w:r w:rsidR="00B34E53" w:rsidRPr="0077125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</w:t>
      </w:r>
      <w:r w:rsidRPr="0077125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D69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34E53" w:rsidRPr="0077125A">
        <w:rPr>
          <w:rFonts w:ascii="Times New Roman" w:eastAsia="Times New Roman" w:hAnsi="Times New Roman" w:cs="Times New Roman"/>
          <w:bCs/>
          <w:sz w:val="28"/>
          <w:szCs w:val="28"/>
        </w:rPr>
        <w:t>очная.</w:t>
      </w:r>
    </w:p>
    <w:p w:rsidR="006A35E9" w:rsidRPr="0077125A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5A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деятельности</w:t>
      </w:r>
      <w:r w:rsidRPr="0077125A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6A3C2F" w:rsidRPr="0077125A">
        <w:rPr>
          <w:rFonts w:ascii="Times New Roman" w:eastAsia="Times New Roman" w:hAnsi="Times New Roman" w:cs="Times New Roman"/>
          <w:sz w:val="28"/>
          <w:szCs w:val="28"/>
        </w:rPr>
        <w:t>общеобразовательная, развивающая.</w:t>
      </w:r>
    </w:p>
    <w:p w:rsidR="006A3C2F" w:rsidRPr="0077125A" w:rsidRDefault="006A3C2F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3C2F" w:rsidRPr="0077125A" w:rsidRDefault="006A3C2F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3C2F" w:rsidRPr="00DE7CAC" w:rsidRDefault="006A3C2F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35E9" w:rsidRPr="00DE7CAC" w:rsidRDefault="00D402CF" w:rsidP="00C65AE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E7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Содержание </w:t>
      </w:r>
      <w:r w:rsidR="00C65A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учебного плана:</w:t>
      </w:r>
    </w:p>
    <w:p w:rsidR="00CA13D4" w:rsidRPr="00DE7CAC" w:rsidRDefault="00CA13D4" w:rsidP="00C65AE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</w:p>
    <w:p w:rsidR="006A35E9" w:rsidRPr="00DE7CAC" w:rsidRDefault="00CA13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</w:t>
      </w:r>
      <w:r w:rsidR="00DE7FD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A35E9" w:rsidRPr="00DE7CAC" w:rsidRDefault="00CA13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="00DE7FD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E7CAC">
        <w:rPr>
          <w:rFonts w:ascii="Times New Roman" w:eastAsia="Times New Roman" w:hAnsi="Times New Roman" w:cs="Times New Roman"/>
          <w:b/>
          <w:sz w:val="28"/>
          <w:szCs w:val="28"/>
        </w:rPr>
        <w:t xml:space="preserve"> (2 часа)</w:t>
      </w:r>
      <w:r w:rsidR="00DE7FD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мастер- класса «Творчество», беседа с детьми и родителями обучающихся. Знакомство с дополнительной образовательной программой: разделами, требованиям к занятиям. </w:t>
      </w:r>
      <w:r w:rsidR="006A3C2F" w:rsidRPr="00DE7CAC">
        <w:rPr>
          <w:rFonts w:ascii="Times New Roman" w:eastAsia="Times New Roman" w:hAnsi="Times New Roman" w:cs="Times New Roman"/>
          <w:sz w:val="28"/>
          <w:szCs w:val="28"/>
        </w:rPr>
        <w:t>Знакомство с кабинетом, программой, расписанием занятий. Инструктаж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lastRenderedPageBreak/>
        <w:t>по технике безопасности и охране труда, правилам поведения в чрезвычайных ситуациях.</w:t>
      </w:r>
    </w:p>
    <w:p w:rsidR="00F36B15" w:rsidRDefault="00CA13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i/>
          <w:iCs/>
          <w:sz w:val="28"/>
          <w:szCs w:val="28"/>
        </w:rPr>
      </w:pPr>
      <w:r w:rsidRPr="00DE7CAC">
        <w:rPr>
          <w:rFonts w:ascii="Times New Roman" w:eastAsia="MS Mincho" w:hAnsi="Times New Roman" w:cs="Times New Roman"/>
          <w:b/>
          <w:iCs/>
          <w:sz w:val="28"/>
          <w:szCs w:val="28"/>
        </w:rPr>
        <w:t>Тема 2</w:t>
      </w: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.</w:t>
      </w:r>
    </w:p>
    <w:p w:rsidR="006A35E9" w:rsidRPr="00DE7CAC" w:rsidRDefault="00F36B15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Дизайн</w:t>
      </w:r>
      <w:r w:rsidR="00DE7FD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 (Ваза)</w:t>
      </w:r>
      <w:r w:rsidR="00CA13D4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(8 часов)</w:t>
      </w:r>
      <w:r w:rsidR="00DE7FD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 дизайном. Презентация творческого процесса работы  художника- дизайнера. Графический дизайн – проект.</w:t>
      </w:r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техникой </w:t>
      </w:r>
      <w:proofErr w:type="spellStart"/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>миллифиори</w:t>
      </w:r>
      <w:proofErr w:type="spellEnd"/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 xml:space="preserve"> (смешение цветов из пластилина).</w:t>
      </w:r>
    </w:p>
    <w:p w:rsidR="00F36B15" w:rsidRPr="00DE7CAC" w:rsidRDefault="006A35E9" w:rsidP="00F36B1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Практическая часть.</w:t>
      </w:r>
      <w:r w:rsidR="002F2DD0">
        <w:rPr>
          <w:rFonts w:ascii="Times New Roman" w:eastAsia="MS Mincho" w:hAnsi="Times New Roman" w:cs="Times New Roman"/>
          <w:i/>
          <w:iCs/>
          <w:sz w:val="28"/>
          <w:szCs w:val="28"/>
        </w:rPr>
        <w:t xml:space="preserve"> </w:t>
      </w:r>
      <w:r w:rsidR="00F36B15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Ваза   в технике </w:t>
      </w:r>
      <w:proofErr w:type="spellStart"/>
      <w:r w:rsidR="00F36B15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миллифиори</w:t>
      </w:r>
      <w:proofErr w:type="spellEnd"/>
      <w:r w:rsidR="00F36B1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«Времена года». Создание</w:t>
      </w:r>
      <w:r w:rsidR="00F36B15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образ</w:t>
      </w:r>
      <w:r w:rsidR="00F36B15"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="00F36B15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времени года.</w:t>
      </w:r>
    </w:p>
    <w:p w:rsidR="00F36B15" w:rsidRDefault="006B208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Выбор стеклянной посуды для изготовления вазы. Подбор пластилина и выбор цветов, необходимых для данной работы. Изготовление заготовок из пластилина. Соединение и смешение цветов. Нанесение заготовок на стеклянную основу. </w:t>
      </w:r>
      <w:r w:rsidR="00F36B15">
        <w:rPr>
          <w:rFonts w:ascii="Times New Roman" w:eastAsia="MS Mincho" w:hAnsi="Times New Roman" w:cs="Times New Roman"/>
          <w:sz w:val="28"/>
          <w:szCs w:val="28"/>
          <w:lang w:eastAsia="ja-JP"/>
        </w:rPr>
        <w:t>Покрытие готовой вазы клеем ПВА.</w:t>
      </w:r>
    </w:p>
    <w:p w:rsidR="00F36B15" w:rsidRDefault="00CA13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</w:rPr>
      </w:pPr>
      <w:r w:rsidRPr="00DE7CAC">
        <w:rPr>
          <w:rFonts w:ascii="Times New Roman" w:eastAsia="MS Mincho" w:hAnsi="Times New Roman" w:cs="Times New Roman"/>
          <w:b/>
          <w:iCs/>
          <w:sz w:val="28"/>
          <w:szCs w:val="28"/>
        </w:rPr>
        <w:t>Тема 3.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Де</w:t>
      </w:r>
      <w:r w:rsidR="00F36B1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коративно- прикладное искусство. (Гильоширование) </w:t>
      </w:r>
      <w:r w:rsidR="00D634FA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(20 часов)</w:t>
      </w:r>
      <w:r w:rsidR="00F36B1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</w:p>
    <w:p w:rsidR="00692758" w:rsidRPr="00DE7CAC" w:rsidRDefault="006A35E9" w:rsidP="0069275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="00CD698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92758" w:rsidRPr="00DE7CAC">
        <w:rPr>
          <w:rFonts w:ascii="Times New Roman" w:eastAsia="Times New Roman" w:hAnsi="Times New Roman" w:cs="Times New Roman"/>
          <w:sz w:val="28"/>
          <w:szCs w:val="28"/>
        </w:rPr>
        <w:t>Гильоширование. Работа с синтетическими тканями, атласными лентами. Знакомство с выжигательным аппаратом.  Техника безопасности при работе.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Знакомство с процессом </w:t>
      </w:r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>гильоширования.</w:t>
      </w:r>
      <w:r w:rsidR="00CD6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>Изучение терминологии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>искусственные и синтетические ткани, выжигание на ткани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Практическая часть.</w:t>
      </w:r>
      <w:r w:rsidR="00CD6982">
        <w:rPr>
          <w:rFonts w:ascii="Times New Roman" w:eastAsia="MS Mincho" w:hAnsi="Times New Roman" w:cs="Times New Roman"/>
          <w:i/>
          <w:iCs/>
          <w:sz w:val="28"/>
          <w:szCs w:val="28"/>
        </w:rPr>
        <w:t xml:space="preserve"> </w:t>
      </w:r>
      <w:r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Изделие</w:t>
      </w:r>
      <w:r w:rsidR="00262110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панно </w:t>
      </w:r>
      <w:r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r w:rsidR="00262110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Георгины</w:t>
      </w:r>
      <w:r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62110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D85B76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262110" w:rsidRPr="00DE7CAC">
        <w:rPr>
          <w:rFonts w:ascii="Times New Roman" w:eastAsia="Times New Roman" w:hAnsi="Times New Roman" w:cs="Times New Roman"/>
          <w:sz w:val="28"/>
          <w:szCs w:val="28"/>
        </w:rPr>
        <w:t xml:space="preserve">шаблонов из </w:t>
      </w:r>
      <w:r w:rsidR="00D85B76" w:rsidRPr="00DE7CAC">
        <w:rPr>
          <w:rFonts w:ascii="Times New Roman" w:eastAsia="Times New Roman" w:hAnsi="Times New Roman" w:cs="Times New Roman"/>
          <w:sz w:val="28"/>
          <w:szCs w:val="28"/>
        </w:rPr>
        <w:t>плотного картона.</w:t>
      </w:r>
    </w:p>
    <w:p w:rsidR="00D85B76" w:rsidRPr="00DE7CAC" w:rsidRDefault="00D85B76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>Выбор и подготовка ткани</w:t>
      </w:r>
      <w:r w:rsidR="006A35E9" w:rsidRPr="00DE7CA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сортировка по цветам, проглаживание</w:t>
      </w:r>
      <w:r w:rsidR="00CD6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материала.  Выбор и обсуждение композиции, формы и расположения цветов георгины.  Выжигание на ткани по шаблонам лепестков разной формы и цвета.  </w:t>
      </w:r>
      <w:r w:rsidR="006B2089">
        <w:rPr>
          <w:rFonts w:ascii="Times New Roman" w:eastAsia="Times New Roman" w:hAnsi="Times New Roman" w:cs="Times New Roman"/>
          <w:sz w:val="28"/>
          <w:szCs w:val="28"/>
        </w:rPr>
        <w:t>Соединение лепестков в цветы с помощью выжигательного аппарата. Нанесение цветов на тканевую основу и закрепление клеем. Оформление панно в рамку.</w:t>
      </w:r>
    </w:p>
    <w:p w:rsidR="006A35E9" w:rsidRPr="00DE7CAC" w:rsidRDefault="00DE7F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Первоначальное д</w:t>
      </w:r>
      <w:r w:rsidR="00F36B15">
        <w:rPr>
          <w:rFonts w:ascii="Times New Roman" w:eastAsia="Times New Roman" w:hAnsi="Times New Roman" w:cs="Times New Roman"/>
          <w:sz w:val="28"/>
          <w:szCs w:val="28"/>
        </w:rPr>
        <w:t>иагностирование</w:t>
      </w:r>
      <w:r w:rsidR="006A35E9" w:rsidRPr="00DE7CAC">
        <w:rPr>
          <w:rFonts w:ascii="Times New Roman" w:eastAsia="Times New Roman" w:hAnsi="Times New Roman" w:cs="Times New Roman"/>
          <w:sz w:val="28"/>
          <w:szCs w:val="28"/>
        </w:rPr>
        <w:t xml:space="preserve"> практических и организационных навыков и личностных качеств обучающихся методом наблюдения.</w:t>
      </w:r>
    </w:p>
    <w:p w:rsidR="00DE7FD4" w:rsidRDefault="00D634FA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</w:rPr>
      </w:pPr>
      <w:r w:rsidRPr="00DE7CAC">
        <w:rPr>
          <w:rFonts w:ascii="Times New Roman" w:eastAsia="MS Mincho" w:hAnsi="Times New Roman" w:cs="Times New Roman"/>
          <w:b/>
          <w:iCs/>
          <w:sz w:val="28"/>
          <w:szCs w:val="28"/>
        </w:rPr>
        <w:t>Тема 4.</w:t>
      </w:r>
    </w:p>
    <w:p w:rsidR="006A35E9" w:rsidRPr="00DE7FD4" w:rsidRDefault="00DE7F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Папье-маше. </w:t>
      </w:r>
      <w:r w:rsidR="00D634FA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(10 часов)</w:t>
      </w:r>
      <w:r w:rsidR="00F36B1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</w:p>
    <w:p w:rsidR="00692758" w:rsidRDefault="006A35E9" w:rsidP="0069275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="00CD698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92758" w:rsidRPr="00DE7CAC">
        <w:rPr>
          <w:rFonts w:ascii="Times New Roman" w:eastAsia="MS Mincho" w:hAnsi="Times New Roman" w:cs="Times New Roman"/>
          <w:sz w:val="28"/>
          <w:szCs w:val="28"/>
        </w:rPr>
        <w:t>Папье- маше</w:t>
      </w:r>
      <w:r w:rsidR="00692758">
        <w:rPr>
          <w:rFonts w:ascii="Times New Roman" w:eastAsia="MS Mincho" w:hAnsi="Times New Roman" w:cs="Times New Roman"/>
          <w:sz w:val="28"/>
          <w:szCs w:val="28"/>
        </w:rPr>
        <w:t>. Работа с бумагой.</w:t>
      </w:r>
    </w:p>
    <w:p w:rsidR="006A35E9" w:rsidRPr="00DE7CAC" w:rsidRDefault="00C65AE1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с техникой папье-маше. Изучение свойств и видов</w:t>
      </w:r>
      <w:r w:rsidR="006A35E9" w:rsidRPr="00DE7CAC">
        <w:rPr>
          <w:rFonts w:ascii="Times New Roman" w:eastAsia="Times New Roman" w:hAnsi="Times New Roman" w:cs="Times New Roman"/>
          <w:sz w:val="28"/>
          <w:szCs w:val="28"/>
        </w:rPr>
        <w:t xml:space="preserve"> бумаги. </w:t>
      </w:r>
    </w:p>
    <w:p w:rsidR="00C65AE1" w:rsidRPr="00DE7CAC" w:rsidRDefault="006A35E9" w:rsidP="00C65AE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Практическая часть.</w:t>
      </w:r>
      <w:r w:rsidR="00CD6982">
        <w:rPr>
          <w:rFonts w:ascii="Times New Roman" w:eastAsia="MS Mincho" w:hAnsi="Times New Roman" w:cs="Times New Roman"/>
          <w:i/>
          <w:iCs/>
          <w:sz w:val="28"/>
          <w:szCs w:val="28"/>
        </w:rPr>
        <w:t xml:space="preserve"> </w:t>
      </w:r>
      <w:r w:rsidR="00C65AE1" w:rsidRPr="00DE7CAC">
        <w:rPr>
          <w:rFonts w:ascii="Times New Roman" w:eastAsia="MS Mincho" w:hAnsi="Times New Roman" w:cs="Times New Roman"/>
          <w:sz w:val="28"/>
          <w:szCs w:val="28"/>
        </w:rPr>
        <w:t>Изготовление изделия из бумаги. Папье</w:t>
      </w:r>
      <w:r w:rsidR="00CD698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C65AE1" w:rsidRPr="00DE7CAC">
        <w:rPr>
          <w:rFonts w:ascii="Times New Roman" w:eastAsia="MS Mincho" w:hAnsi="Times New Roman" w:cs="Times New Roman"/>
          <w:sz w:val="28"/>
          <w:szCs w:val="28"/>
        </w:rPr>
        <w:t>- маше</w:t>
      </w:r>
      <w:r w:rsidR="00C65AE1"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C65AE1" w:rsidRDefault="00C65AE1" w:rsidP="00C65AE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 бумаги, формы изделия, дизайн. Нанесение на  выбранную  форму бумаги слоями. Подсушивание. Разрезание и съём с формы.  Соединение и окончательная отделка изделия.</w:t>
      </w:r>
    </w:p>
    <w:p w:rsidR="00CD6982" w:rsidRPr="00DE7CAC" w:rsidRDefault="00CD6982" w:rsidP="00C65AE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C65AE1" w:rsidRDefault="00D634FA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</w:rPr>
      </w:pPr>
      <w:r w:rsidRPr="00DE7CAC">
        <w:rPr>
          <w:rFonts w:ascii="Times New Roman" w:eastAsia="MS Mincho" w:hAnsi="Times New Roman" w:cs="Times New Roman"/>
          <w:b/>
          <w:iCs/>
          <w:sz w:val="28"/>
          <w:szCs w:val="28"/>
        </w:rPr>
        <w:t>Тема 5.</w:t>
      </w:r>
    </w:p>
    <w:p w:rsidR="006A35E9" w:rsidRPr="00DE7CAC" w:rsidRDefault="00A7103D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Валяние из шерсти. </w:t>
      </w:r>
      <w:r w:rsidR="00D634FA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(10 часов)</w:t>
      </w:r>
      <w:r w:rsidR="00C65AE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 xml:space="preserve">Теоретическая часть. </w:t>
      </w:r>
      <w:r w:rsidRPr="00DE7CAC">
        <w:rPr>
          <w:rFonts w:ascii="Times New Roman" w:eastAsia="MS Mincho" w:hAnsi="Times New Roman" w:cs="Times New Roman"/>
          <w:sz w:val="28"/>
          <w:szCs w:val="28"/>
          <w:lang w:eastAsia="ja-JP"/>
        </w:rPr>
        <w:t>Валяние из шерсти.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sz w:val="28"/>
          <w:szCs w:val="28"/>
        </w:rPr>
        <w:t>Знакомство с видами  шерсти. Особенности технологии валяния. Плоскостная и объёмная формы.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Практическая часть.</w:t>
      </w:r>
      <w:r w:rsidR="00CD6982">
        <w:rPr>
          <w:rFonts w:ascii="Times New Roman" w:eastAsia="MS Mincho" w:hAnsi="Times New Roman" w:cs="Times New Roman"/>
          <w:i/>
          <w:iCs/>
          <w:sz w:val="28"/>
          <w:szCs w:val="28"/>
        </w:rPr>
        <w:t xml:space="preserve"> </w:t>
      </w:r>
      <w:r w:rsidR="00512F75" w:rsidRPr="00DE7CAC">
        <w:rPr>
          <w:rFonts w:ascii="Times New Roman" w:eastAsia="MS Mincho" w:hAnsi="Times New Roman" w:cs="Times New Roman"/>
          <w:sz w:val="28"/>
          <w:szCs w:val="28"/>
        </w:rPr>
        <w:t xml:space="preserve">Валяние плоскостного изделия. </w:t>
      </w:r>
      <w:r w:rsidR="00692758">
        <w:rPr>
          <w:rFonts w:ascii="Times New Roman" w:eastAsia="MS Mincho" w:hAnsi="Times New Roman" w:cs="Times New Roman"/>
          <w:sz w:val="28"/>
          <w:szCs w:val="28"/>
        </w:rPr>
        <w:t xml:space="preserve">Рассмотрение картинок и выбор рисунка. Подбор шерсти по цветовой гамме для картины. </w:t>
      </w:r>
      <w:r w:rsidR="00692758">
        <w:rPr>
          <w:rFonts w:ascii="Times New Roman" w:eastAsia="MS Mincho" w:hAnsi="Times New Roman" w:cs="Times New Roman"/>
          <w:sz w:val="28"/>
          <w:szCs w:val="28"/>
        </w:rPr>
        <w:lastRenderedPageBreak/>
        <w:t>Валяние отдельных цветов. Соединение в картину на плоскости.</w:t>
      </w:r>
      <w:r w:rsidR="00CD698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512F75">
        <w:rPr>
          <w:rFonts w:ascii="Times New Roman" w:eastAsia="MS Mincho" w:hAnsi="Times New Roman" w:cs="Times New Roman"/>
          <w:sz w:val="28"/>
          <w:szCs w:val="28"/>
        </w:rPr>
        <w:t>Окончательная отделка изделия.</w:t>
      </w:r>
    </w:p>
    <w:p w:rsidR="00512F75" w:rsidRDefault="00D634FA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i/>
          <w:iCs/>
          <w:sz w:val="28"/>
          <w:szCs w:val="28"/>
        </w:rPr>
      </w:pPr>
      <w:r w:rsidRPr="00DE7CAC">
        <w:rPr>
          <w:rFonts w:ascii="Times New Roman" w:eastAsia="MS Mincho" w:hAnsi="Times New Roman" w:cs="Times New Roman"/>
          <w:b/>
          <w:iCs/>
          <w:sz w:val="28"/>
          <w:szCs w:val="28"/>
        </w:rPr>
        <w:t>Тема 6</w:t>
      </w:r>
      <w:r w:rsidRPr="00DE7CAC">
        <w:rPr>
          <w:rFonts w:ascii="Times New Roman" w:eastAsia="MS Mincho" w:hAnsi="Times New Roman" w:cs="Times New Roman"/>
          <w:i/>
          <w:iCs/>
          <w:sz w:val="28"/>
          <w:szCs w:val="28"/>
        </w:rPr>
        <w:t>.</w:t>
      </w:r>
    </w:p>
    <w:p w:rsidR="006A35E9" w:rsidRPr="00DE7CAC" w:rsidRDefault="00503FDE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Народное и</w:t>
      </w:r>
      <w:r w:rsidR="006A35E9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скусство.</w:t>
      </w:r>
      <w:r w:rsidR="00CD6982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="00512F7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(Кукла) </w:t>
      </w:r>
      <w:r w:rsidR="006A3C2F" w:rsidRPr="00DE7C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(6 часов)</w:t>
      </w:r>
      <w:r w:rsidR="00512F7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Русские обряды и традиции. Народная кукла. </w:t>
      </w:r>
    </w:p>
    <w:p w:rsidR="006A35E9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кукол-скруток.</w:t>
      </w:r>
      <w:r w:rsidR="00CD69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FDE">
        <w:rPr>
          <w:rFonts w:ascii="Times New Roman" w:eastAsia="Times New Roman" w:hAnsi="Times New Roman" w:cs="Times New Roman"/>
          <w:sz w:val="28"/>
          <w:szCs w:val="28"/>
          <w:lang w:eastAsia="zh-CN"/>
        </w:rPr>
        <w:t>Кукла - оберёг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512F75" w:rsidRPr="00DE7CAC" w:rsidRDefault="00512F75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Выбор ткани для изготовления куклы. </w:t>
      </w:r>
      <w:r w:rsidR="00503FDE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Проглаживание образцов ткани. Пошаговое складывание кусочков ткани. Закрепление нитками. Формирование головы. Окончательная отделка изделия.</w:t>
      </w:r>
    </w:p>
    <w:p w:rsidR="006A35E9" w:rsidRPr="00DE7CAC" w:rsidRDefault="00DE7F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Повторное диагностирование</w:t>
      </w:r>
      <w:r w:rsidR="006A35E9" w:rsidRPr="00DE7CAC">
        <w:rPr>
          <w:rFonts w:ascii="Times New Roman" w:eastAsia="Times New Roman" w:hAnsi="Times New Roman" w:cs="Times New Roman"/>
          <w:sz w:val="28"/>
          <w:szCs w:val="28"/>
        </w:rPr>
        <w:t xml:space="preserve"> практических и организационных навыков и личностных качеств обучающихся методом наблюдения.</w:t>
      </w:r>
    </w:p>
    <w:p w:rsidR="00DE7FD4" w:rsidRDefault="00D634FA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iCs/>
          <w:sz w:val="28"/>
          <w:szCs w:val="28"/>
        </w:rPr>
        <w:t>Тема</w:t>
      </w:r>
      <w:r w:rsidRPr="00DE7CAC">
        <w:rPr>
          <w:rFonts w:ascii="Times New Roman" w:eastAsia="Times New Roman" w:hAnsi="Times New Roman" w:cs="Times New Roman"/>
          <w:iCs/>
          <w:sz w:val="28"/>
          <w:szCs w:val="28"/>
        </w:rPr>
        <w:t xml:space="preserve"> 7.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sz w:val="28"/>
          <w:szCs w:val="28"/>
        </w:rPr>
        <w:t>Оригами</w:t>
      </w:r>
      <w:r w:rsidR="00DE7FD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D698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E7FD4">
        <w:rPr>
          <w:rFonts w:ascii="Times New Roman" w:eastAsia="Times New Roman" w:hAnsi="Times New Roman" w:cs="Times New Roman"/>
          <w:b/>
          <w:sz w:val="28"/>
          <w:szCs w:val="28"/>
        </w:rPr>
        <w:t xml:space="preserve">(Фламинго) </w:t>
      </w:r>
      <w:r w:rsidR="006A3C2F" w:rsidRPr="00DE7CAC">
        <w:rPr>
          <w:rFonts w:ascii="Times New Roman" w:eastAsia="Times New Roman" w:hAnsi="Times New Roman" w:cs="Times New Roman"/>
          <w:b/>
          <w:sz w:val="28"/>
          <w:szCs w:val="28"/>
        </w:rPr>
        <w:t>(6 часов)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</w:t>
      </w:r>
      <w:r w:rsidR="00DE7FD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="00DE7FD4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с искусством оригами. Презентация «Работы мастеров». Пошаговый чертёж - инструкция.</w:t>
      </w:r>
      <w:r w:rsidR="002F2D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Проектная деятельность. </w:t>
      </w:r>
    </w:p>
    <w:p w:rsidR="00DE7FD4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Практическая часть. 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Оригами из двухсторонней </w:t>
      </w:r>
      <w:r w:rsidR="00DE7FD4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7FD4">
        <w:rPr>
          <w:rFonts w:ascii="Times New Roman" w:eastAsia="Times New Roman" w:hAnsi="Times New Roman" w:cs="Times New Roman"/>
          <w:sz w:val="28"/>
          <w:szCs w:val="28"/>
        </w:rPr>
        <w:t>Выбор композиции. Подготовка деталей из бумаги с помощью ножниц.  Складывание бумаги по схеме. Соединение частей в единое  изделие -  «Фламинго».</w:t>
      </w:r>
    </w:p>
    <w:p w:rsidR="00DE7FD4" w:rsidRDefault="00D634FA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iCs/>
          <w:sz w:val="28"/>
          <w:szCs w:val="28"/>
        </w:rPr>
        <w:t>Тема 8.</w:t>
      </w:r>
    </w:p>
    <w:p w:rsidR="006A35E9" w:rsidRPr="00DE7CAC" w:rsidRDefault="00DE7FD4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Игрушки из фетра</w:t>
      </w:r>
      <w:r w:rsidR="006A35E9" w:rsidRPr="00DE7CA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r w:rsidR="006A3C2F" w:rsidRPr="00DE7CA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(6 часов)</w:t>
      </w:r>
    </w:p>
    <w:p w:rsidR="006A35E9" w:rsidRPr="00DE7CAC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</w:t>
      </w:r>
      <w:r w:rsidR="00631248">
        <w:rPr>
          <w:rFonts w:ascii="Times New Roman" w:eastAsia="Times New Roman" w:hAnsi="Times New Roman" w:cs="Times New Roman"/>
          <w:sz w:val="28"/>
          <w:szCs w:val="28"/>
        </w:rPr>
        <w:t> фетром. Ручные швы «вперёд иголка», «назад иголка», «петельный стежок».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Виды закрепления нити. Инструктаж по технике безопасности. </w:t>
      </w:r>
    </w:p>
    <w:p w:rsidR="006A35E9" w:rsidRDefault="006A35E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Практическая часть.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цветка и косметички из фетра. </w:t>
      </w:r>
    </w:p>
    <w:p w:rsidR="00631248" w:rsidRDefault="00631248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цветовой гаммы из фетра. Подбор изготавливаемого изделия. Пошив и отделка ручными швами и стежками цветка и косметички.</w:t>
      </w:r>
    </w:p>
    <w:p w:rsidR="00631248" w:rsidRDefault="00631248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работ. Подведение итогов за прошедший год обучения.</w:t>
      </w:r>
    </w:p>
    <w:p w:rsidR="00C65AE1" w:rsidRDefault="00C65AE1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529" w:rsidRDefault="001F4529" w:rsidP="00DE7CA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13D4" w:rsidRPr="00DE7CAC" w:rsidRDefault="00CA13D4" w:rsidP="0077125A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и формы их оценки:</w:t>
      </w:r>
    </w:p>
    <w:p w:rsidR="00CA13D4" w:rsidRPr="00DE7CAC" w:rsidRDefault="00CA13D4" w:rsidP="00DE7CA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>Личностные результаты</w:t>
      </w: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: </w:t>
      </w:r>
    </w:p>
    <w:p w:rsidR="00CA13D4" w:rsidRPr="00DE7CAC" w:rsidRDefault="00CA13D4" w:rsidP="00DE7CAC">
      <w:pPr>
        <w:numPr>
          <w:ilvl w:val="0"/>
          <w:numId w:val="29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уметь участвовать в совместном творческом созидательном процессе;</w:t>
      </w:r>
    </w:p>
    <w:p w:rsidR="00CA13D4" w:rsidRPr="00DE7CAC" w:rsidRDefault="00CA13D4" w:rsidP="00DE7CAC">
      <w:pPr>
        <w:numPr>
          <w:ilvl w:val="0"/>
          <w:numId w:val="29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уметь организовать свою деятельность, самостоятельно и творчески реализовывать собственные  замыслы.</w:t>
      </w:r>
    </w:p>
    <w:p w:rsidR="00CA13D4" w:rsidRPr="00DE7CAC" w:rsidRDefault="00CA13D4" w:rsidP="00DE7CAC">
      <w:pPr>
        <w:numPr>
          <w:ilvl w:val="0"/>
          <w:numId w:val="30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творчески решать поставленные задачи;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/>
        </w:rPr>
      </w:pPr>
      <w:proofErr w:type="spellStart"/>
      <w:r w:rsidRPr="00DE7CA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>Метапредметные</w:t>
      </w:r>
      <w:proofErr w:type="spellEnd"/>
      <w:r w:rsidRPr="00DE7CA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 xml:space="preserve"> результаты </w:t>
      </w: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освоения  программы «Творчество» - формирование  универсальных учебных действий (УУД).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>Познавательные УУД:</w:t>
      </w:r>
    </w:p>
    <w:p w:rsidR="00CA13D4" w:rsidRPr="00DE7CAC" w:rsidRDefault="00CA13D4" w:rsidP="00DE7CAC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владеть навыками  работы с различными материалами, инструментами, в разных техниках;</w:t>
      </w:r>
    </w:p>
    <w:p w:rsidR="00CA13D4" w:rsidRPr="00DE7CAC" w:rsidRDefault="00CA13D4" w:rsidP="00DE7CAC">
      <w:pPr>
        <w:numPr>
          <w:ilvl w:val="0"/>
          <w:numId w:val="31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определять и производить анализ формы  предметов;</w:t>
      </w:r>
    </w:p>
    <w:p w:rsidR="00CA13D4" w:rsidRPr="00DE7CAC" w:rsidRDefault="00CA13D4" w:rsidP="00DE7CAC">
      <w:pPr>
        <w:numPr>
          <w:ilvl w:val="0"/>
          <w:numId w:val="31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знать и узнавать простые геометрические фигуры и тела через развитие умения анализировать предметы и сравнивать их между собой;</w:t>
      </w:r>
    </w:p>
    <w:p w:rsidR="00CA13D4" w:rsidRPr="00DE7CAC" w:rsidRDefault="00CA13D4" w:rsidP="00DE7CAC">
      <w:pPr>
        <w:numPr>
          <w:ilvl w:val="0"/>
          <w:numId w:val="31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иметь представление о языке изобразительного искусства и  законах  композиции;</w:t>
      </w:r>
    </w:p>
    <w:p w:rsidR="00CA13D4" w:rsidRPr="00DE7CAC" w:rsidRDefault="00CA13D4" w:rsidP="00DE7CAC">
      <w:pPr>
        <w:numPr>
          <w:ilvl w:val="0"/>
          <w:numId w:val="31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иметь представление о многообразии направлений художественной деятельности;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>Регулятивные УУД:</w:t>
      </w:r>
    </w:p>
    <w:p w:rsidR="00CA13D4" w:rsidRPr="00DE7CAC" w:rsidRDefault="00CA13D4" w:rsidP="00DE7CAC">
      <w:pPr>
        <w:numPr>
          <w:ilvl w:val="0"/>
          <w:numId w:val="33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организовывать свое рабочее место;</w:t>
      </w:r>
    </w:p>
    <w:p w:rsidR="00CA13D4" w:rsidRPr="00DE7CAC" w:rsidRDefault="00CA13D4" w:rsidP="00DE7CAC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выбирать средства для реализации художественного замысла, </w:t>
      </w:r>
    </w:p>
    <w:p w:rsidR="00CA13D4" w:rsidRPr="00DE7CAC" w:rsidRDefault="00CA13D4" w:rsidP="00DE7CAC">
      <w:pPr>
        <w:numPr>
          <w:ilvl w:val="0"/>
          <w:numId w:val="33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Оценивать успешность своей деятельности.</w:t>
      </w:r>
    </w:p>
    <w:p w:rsidR="00CA13D4" w:rsidRPr="00DE7CAC" w:rsidRDefault="00CA13D4" w:rsidP="00DE7CAC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уметь относиться к деятельности как к творчеству;</w:t>
      </w:r>
    </w:p>
    <w:p w:rsidR="00CA13D4" w:rsidRPr="00DE7CAC" w:rsidRDefault="00CA13D4" w:rsidP="00DE7CAC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умение определять  способы действий в рамках предложенных условий и требований, </w:t>
      </w:r>
    </w:p>
    <w:p w:rsidR="00CA13D4" w:rsidRPr="00DE7CAC" w:rsidRDefault="00CA13D4" w:rsidP="00DE7CAC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80008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уметь  действовать в ситуации неопределённости, самостоятельно</w:t>
      </w: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осуществляя творческий подход к делу.  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</w:pP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>Коммуникативные УУД</w:t>
      </w:r>
    </w:p>
    <w:p w:rsidR="00CA13D4" w:rsidRPr="00DE7CAC" w:rsidRDefault="00CA13D4" w:rsidP="00DE7CAC">
      <w:pPr>
        <w:numPr>
          <w:ilvl w:val="0"/>
          <w:numId w:val="32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отстаивать свою точку зрения; </w:t>
      </w:r>
    </w:p>
    <w:p w:rsidR="00CA13D4" w:rsidRPr="00DE7CAC" w:rsidRDefault="00CA13D4" w:rsidP="00DE7CA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коммуникация и социальное взаимодействие.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zh-CN"/>
        </w:rPr>
        <w:t>Предметные</w:t>
      </w:r>
      <w:r w:rsidRPr="00DE7CA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 xml:space="preserve"> результат</w:t>
      </w:r>
      <w:r w:rsidRPr="00DE7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zh-CN"/>
        </w:rPr>
        <w:t>ы:</w:t>
      </w:r>
    </w:p>
    <w:p w:rsidR="00CA13D4" w:rsidRPr="00DE7CAC" w:rsidRDefault="00CA13D4" w:rsidP="00DE7CAC">
      <w:pPr>
        <w:shd w:val="clear" w:color="auto" w:fill="FFFFFF"/>
        <w:suppressAutoHyphens/>
        <w:spacing w:after="28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умение  передавать характер, своё отношение, эмоциональное состояние в художественно- творческой деятельности, </w:t>
      </w:r>
    </w:p>
    <w:p w:rsidR="00CA13D4" w:rsidRPr="00DE7CAC" w:rsidRDefault="00CA13D4" w:rsidP="00DE7CAC">
      <w:pPr>
        <w:numPr>
          <w:ilvl w:val="0"/>
          <w:numId w:val="34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умение использовать различные материалы для передачи замысла в собственной художественной деятельности,</w:t>
      </w:r>
    </w:p>
    <w:p w:rsidR="00CA13D4" w:rsidRPr="00DE7CAC" w:rsidRDefault="00CA13D4" w:rsidP="00DE7CAC">
      <w:pPr>
        <w:numPr>
          <w:ilvl w:val="0"/>
          <w:numId w:val="34"/>
        </w:numPr>
        <w:shd w:val="clear" w:color="auto" w:fill="FFFFFF"/>
        <w:suppressAutoHyphens/>
        <w:spacing w:after="28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моделирование новых образов средствами компьютерной графики,</w:t>
      </w:r>
    </w:p>
    <w:p w:rsidR="00CA13D4" w:rsidRPr="00DE7CAC" w:rsidRDefault="00CA13D4" w:rsidP="00DE7CAC">
      <w:pPr>
        <w:numPr>
          <w:ilvl w:val="0"/>
          <w:numId w:val="3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sz w:val="28"/>
          <w:szCs w:val="28"/>
          <w:lang w:eastAsia="zh-CN"/>
        </w:rPr>
        <w:t>развитие визуально- пространственного мышления как формы освоения мира.</w:t>
      </w:r>
    </w:p>
    <w:p w:rsidR="00CA13D4" w:rsidRPr="00DE7CAC" w:rsidRDefault="00CA13D4" w:rsidP="00DE7CAC">
      <w:pPr>
        <w:numPr>
          <w:ilvl w:val="0"/>
          <w:numId w:val="34"/>
        </w:numPr>
        <w:tabs>
          <w:tab w:val="left" w:pos="113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владение информационным моделированием: 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выбирать форму представления информации в зависимости от стоящей задачи.</w:t>
      </w:r>
    </w:p>
    <w:p w:rsidR="00CA13D4" w:rsidRPr="00DE7CAC" w:rsidRDefault="00CA13D4" w:rsidP="00DE7CAC">
      <w:pPr>
        <w:numPr>
          <w:ilvl w:val="0"/>
          <w:numId w:val="34"/>
        </w:numPr>
        <w:tabs>
          <w:tab w:val="left" w:pos="1134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E7CAC">
        <w:rPr>
          <w:rFonts w:ascii="Times New Roman" w:eastAsia="Times New Roman" w:hAnsi="Times New Roman" w:cs="Times New Roman"/>
          <w:sz w:val="28"/>
          <w:szCs w:val="28"/>
          <w:lang w:eastAsia="zh-CN"/>
        </w:rPr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информации.</w:t>
      </w:r>
    </w:p>
    <w:p w:rsidR="00CA13D4" w:rsidRPr="00DE7CAC" w:rsidRDefault="00CA13D4" w:rsidP="00DE7CA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13D4" w:rsidRPr="00DE7CAC" w:rsidRDefault="00CA13D4" w:rsidP="00DE7CA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E7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Личностные</w:t>
      </w:r>
    </w:p>
    <w:p w:rsidR="00CA13D4" w:rsidRPr="00DE7CAC" w:rsidRDefault="00CA13D4" w:rsidP="00DE7CAC">
      <w:pPr>
        <w:numPr>
          <w:ilvl w:val="0"/>
          <w:numId w:val="35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</w:rPr>
        <w:t>способен учиться жить в гармонии с природой;</w:t>
      </w:r>
    </w:p>
    <w:p w:rsidR="00CA13D4" w:rsidRPr="00DE7CAC" w:rsidRDefault="00CA13D4" w:rsidP="00DE7CAC">
      <w:pPr>
        <w:numPr>
          <w:ilvl w:val="0"/>
          <w:numId w:val="35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</w:rPr>
        <w:t>готов порождать и культивировать собственные здоровые привычки;</w:t>
      </w:r>
    </w:p>
    <w:p w:rsidR="00CA13D4" w:rsidRPr="00DE7CAC" w:rsidRDefault="00CA13D4" w:rsidP="00DE7CA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DE7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</w:p>
    <w:p w:rsidR="00CA13D4" w:rsidRPr="00DE7CAC" w:rsidRDefault="00CA13D4" w:rsidP="00DE7CAC">
      <w:pPr>
        <w:numPr>
          <w:ilvl w:val="0"/>
          <w:numId w:val="35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готов выполнять операции, необходимые для начального этапа освоения исследовательской деятельности (сравнивать, анализировать, составлять таблицы, фиксировать результаты, делать несложные выводы на основании полученных результатов, </w:t>
      </w:r>
      <w:r w:rsidRPr="00DE7C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пытаться проецировать полученные результаты на предмет исследования);</w:t>
      </w:r>
    </w:p>
    <w:p w:rsidR="00CA13D4" w:rsidRPr="00DE7CAC" w:rsidRDefault="00CA13D4" w:rsidP="00DE7CAC">
      <w:pPr>
        <w:numPr>
          <w:ilvl w:val="0"/>
          <w:numId w:val="35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умеет планировать собственную деятельность;</w:t>
      </w:r>
    </w:p>
    <w:p w:rsidR="00CA13D4" w:rsidRPr="00DE7CAC" w:rsidRDefault="00CA13D4" w:rsidP="00DE7CAC">
      <w:pPr>
        <w:numPr>
          <w:ilvl w:val="0"/>
          <w:numId w:val="35"/>
        </w:numPr>
        <w:suppressAutoHyphens/>
        <w:spacing w:before="225" w:after="100" w:afterAutospacing="1" w:line="240" w:lineRule="auto"/>
        <w:ind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способен самостоятельно осуществлять поиск и отбор необходимой информации.</w:t>
      </w:r>
    </w:p>
    <w:p w:rsidR="00CA13D4" w:rsidRPr="00DE7CAC" w:rsidRDefault="00CA13D4" w:rsidP="00DE7CAC">
      <w:pPr>
        <w:spacing w:before="225" w:after="100" w:afterAutospacing="1" w:line="240" w:lineRule="auto"/>
        <w:ind w:left="720" w:right="37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3D4" w:rsidRPr="00DE7CAC" w:rsidRDefault="00CA13D4" w:rsidP="00DE7CA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E7CAC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zh-CN"/>
        </w:rPr>
        <w:t>Формы подведения итогов реализации дополнительной образовательной программы</w:t>
      </w:r>
      <w:r w:rsidRPr="00DE7CA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>: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выстав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>ки</w:t>
      </w:r>
      <w:r w:rsidRPr="00DE7CAC">
        <w:rPr>
          <w:rFonts w:ascii="Times New Roman" w:eastAsia="Calibri" w:hAnsi="Times New Roman" w:cs="Times New Roman"/>
          <w:sz w:val="28"/>
          <w:szCs w:val="28"/>
        </w:rPr>
        <w:t xml:space="preserve"> работ в образовательном учреждении; «летопись» кружка «Творчество» (фотоматериалы);</w:t>
      </w:r>
      <w:r w:rsidRPr="00DE7CAC">
        <w:rPr>
          <w:rFonts w:ascii="Times New Roman" w:eastAsia="Times New Roman" w:hAnsi="Times New Roman" w:cs="Times New Roman"/>
          <w:sz w:val="28"/>
          <w:szCs w:val="28"/>
        </w:rPr>
        <w:t xml:space="preserve"> участие в конкурсах и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 xml:space="preserve"> портфолио творческих достижений (грамоты, дипломы, сертификаты и др.);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• отзывы обучающихся о выставках, экскурсиях и мастер-классах, в которых они принимали участие или посетили.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i/>
          <w:iCs/>
          <w:sz w:val="28"/>
          <w:szCs w:val="28"/>
        </w:rPr>
        <w:t>Форма отслеживания результатов</w:t>
      </w:r>
      <w:r w:rsidRPr="00DE7CAC">
        <w:rPr>
          <w:rFonts w:ascii="Times New Roman" w:eastAsia="Calibri" w:hAnsi="Times New Roman" w:cs="Times New Roman"/>
          <w:sz w:val="28"/>
          <w:szCs w:val="28"/>
        </w:rPr>
        <w:t xml:space="preserve"> усвоения дополнительной образовательной программы предполагает: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• индивидуальное наблюдение — при выполнении практических приемов обучающимися;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• тестирование — при проверке терминологии и определении степени усвоения теоретического материала.</w:t>
      </w:r>
    </w:p>
    <w:p w:rsidR="00CA13D4" w:rsidRPr="00DE7CAC" w:rsidRDefault="00CA13D4" w:rsidP="00DE7CAC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i/>
          <w:iCs/>
          <w:sz w:val="28"/>
          <w:szCs w:val="28"/>
        </w:rPr>
        <w:t>Форма подведения итогов</w:t>
      </w:r>
      <w:r w:rsidRPr="00DE7C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773C4" w:rsidRPr="001F4529" w:rsidRDefault="00CA13D4" w:rsidP="001F4529">
      <w:pPr>
        <w:suppressAutoHyphens/>
        <w:spacing w:before="100" w:beforeAutospacing="1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CAC">
        <w:rPr>
          <w:rFonts w:ascii="Times New Roman" w:eastAsia="Calibri" w:hAnsi="Times New Roman" w:cs="Times New Roman"/>
          <w:sz w:val="28"/>
          <w:szCs w:val="28"/>
        </w:rPr>
        <w:t>Так как дополнительное образование не имеет четких критериев оценки результатов практической деятельности обучающихся, то выставка — это наиболее объективное подведения итогов. Такая форма позволяет обучающимся критически оценивать не только чужие работы, но и свои.</w:t>
      </w:r>
    </w:p>
    <w:p w:rsidR="003773C4" w:rsidRPr="00905061" w:rsidRDefault="003773C4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05061" w:rsidRPr="00905061" w:rsidRDefault="00905061" w:rsidP="0090506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5061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материально – технического обеспечения</w:t>
      </w:r>
      <w:r w:rsidR="00C851DA" w:rsidRPr="009050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90506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05061" w:rsidRPr="00905061" w:rsidRDefault="00905061" w:rsidP="009050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05061">
        <w:rPr>
          <w:rFonts w:ascii="Times New Roman" w:eastAsia="Times New Roman" w:hAnsi="Times New Roman"/>
          <w:sz w:val="28"/>
          <w:szCs w:val="28"/>
        </w:rPr>
        <w:t xml:space="preserve">Классная аудиторная доска </w:t>
      </w:r>
      <w:r w:rsidR="004E4A39">
        <w:rPr>
          <w:rFonts w:ascii="Times New Roman" w:eastAsia="Times New Roman" w:hAnsi="Times New Roman"/>
          <w:sz w:val="28"/>
          <w:szCs w:val="28"/>
        </w:rPr>
        <w:t>(</w:t>
      </w:r>
      <w:r w:rsidRPr="00905061">
        <w:rPr>
          <w:rFonts w:ascii="Times New Roman" w:eastAsia="Times New Roman" w:hAnsi="Times New Roman"/>
          <w:sz w:val="28"/>
          <w:szCs w:val="28"/>
        </w:rPr>
        <w:t>с набором прис</w:t>
      </w:r>
      <w:r w:rsidR="00337905">
        <w:rPr>
          <w:rFonts w:ascii="Times New Roman" w:eastAsia="Times New Roman" w:hAnsi="Times New Roman"/>
          <w:sz w:val="28"/>
          <w:szCs w:val="28"/>
        </w:rPr>
        <w:t xml:space="preserve">пособлений для крепления таблиц </w:t>
      </w:r>
      <w:proofErr w:type="gramStart"/>
      <w:r w:rsidR="00337905">
        <w:rPr>
          <w:rFonts w:ascii="Times New Roman" w:eastAsia="Times New Roman" w:hAnsi="Times New Roman"/>
          <w:sz w:val="28"/>
          <w:szCs w:val="28"/>
        </w:rPr>
        <w:t>и  ка</w:t>
      </w:r>
      <w:r w:rsidR="004E4A39">
        <w:rPr>
          <w:rFonts w:ascii="Times New Roman" w:eastAsia="Times New Roman" w:hAnsi="Times New Roman"/>
          <w:sz w:val="28"/>
          <w:szCs w:val="28"/>
        </w:rPr>
        <w:t>ртинок</w:t>
      </w:r>
      <w:proofErr w:type="gramEnd"/>
      <w:r w:rsidR="004E4A39">
        <w:rPr>
          <w:rFonts w:ascii="Times New Roman" w:eastAsia="Times New Roman" w:hAnsi="Times New Roman"/>
          <w:sz w:val="28"/>
          <w:szCs w:val="28"/>
        </w:rPr>
        <w:t>), ноутбук, проектор, стол,</w:t>
      </w:r>
      <w:r w:rsidRPr="00905061">
        <w:rPr>
          <w:rFonts w:ascii="Times New Roman" w:eastAsia="Times New Roman" w:hAnsi="Times New Roman"/>
          <w:sz w:val="28"/>
          <w:szCs w:val="28"/>
        </w:rPr>
        <w:t xml:space="preserve"> стул, наборы ручных инструментов, ткань, пряжа, наборы бумаги, пластилин, ножницы.</w:t>
      </w:r>
    </w:p>
    <w:p w:rsidR="003773C4" w:rsidRPr="00905061" w:rsidRDefault="003773C4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061" w:rsidRPr="00905061" w:rsidRDefault="0090506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0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Информационное </w:t>
      </w:r>
      <w:r w:rsidR="00C851DA" w:rsidRPr="009050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обеспечение программы:</w:t>
      </w:r>
      <w:r w:rsidR="00C851DA" w:rsidRPr="0090506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05061" w:rsidRPr="00905061" w:rsidRDefault="0090506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061">
        <w:rPr>
          <w:rFonts w:ascii="Times New Roman" w:eastAsia="Times New Roman" w:hAnsi="Times New Roman" w:cs="Times New Roman"/>
          <w:sz w:val="28"/>
          <w:szCs w:val="28"/>
        </w:rPr>
        <w:t>Журналы, книги по рукоделию, видеосюжеты.</w:t>
      </w:r>
    </w:p>
    <w:p w:rsidR="00905061" w:rsidRDefault="0090506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51DA" w:rsidRPr="00337905" w:rsidRDefault="00C851DA" w:rsidP="0090506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Приёмы и методы</w:t>
      </w:r>
      <w:r w:rsidR="00905061" w:rsidRPr="003379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организации занятий.</w:t>
      </w:r>
    </w:p>
    <w:p w:rsidR="00C851DA" w:rsidRPr="00337905" w:rsidRDefault="00C851D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используются различные методы обучения:</w:t>
      </w:r>
    </w:p>
    <w:p w:rsidR="007A5CE0" w:rsidRPr="00337905" w:rsidRDefault="007A5CE0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i/>
          <w:sz w:val="28"/>
          <w:szCs w:val="28"/>
        </w:rPr>
        <w:t>Перцептивный акцент:</w:t>
      </w:r>
    </w:p>
    <w:p w:rsidR="00C851DA" w:rsidRPr="00337905" w:rsidRDefault="000B785E" w:rsidP="000B785E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851DA" w:rsidRPr="00337905">
        <w:rPr>
          <w:rFonts w:ascii="Times New Roman" w:eastAsia="Times New Roman" w:hAnsi="Times New Roman" w:cs="Times New Roman"/>
          <w:sz w:val="28"/>
          <w:szCs w:val="28"/>
        </w:rPr>
        <w:t xml:space="preserve">словесные: рассказ, </w:t>
      </w:r>
      <w:r w:rsidR="007A5CE0" w:rsidRPr="00337905">
        <w:rPr>
          <w:rFonts w:ascii="Times New Roman" w:eastAsia="Times New Roman" w:hAnsi="Times New Roman" w:cs="Times New Roman"/>
          <w:sz w:val="28"/>
          <w:szCs w:val="28"/>
        </w:rPr>
        <w:t xml:space="preserve">беседа, инструктаж, </w:t>
      </w:r>
      <w:r w:rsidR="00C851DA" w:rsidRPr="00337905">
        <w:rPr>
          <w:rFonts w:ascii="Times New Roman" w:eastAsia="Times New Roman" w:hAnsi="Times New Roman" w:cs="Times New Roman"/>
          <w:sz w:val="28"/>
          <w:szCs w:val="28"/>
        </w:rPr>
        <w:t>объяснение нового материала;</w:t>
      </w:r>
    </w:p>
    <w:p w:rsidR="00C851DA" w:rsidRPr="00337905" w:rsidRDefault="000B785E" w:rsidP="000B785E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851DA" w:rsidRPr="00337905">
        <w:rPr>
          <w:rFonts w:ascii="Times New Roman" w:eastAsia="Times New Roman" w:hAnsi="Times New Roman" w:cs="Times New Roman"/>
          <w:sz w:val="28"/>
          <w:szCs w:val="28"/>
        </w:rPr>
        <w:t>наглядные: демонстрация иллюстративного материала;</w:t>
      </w:r>
    </w:p>
    <w:p w:rsidR="007A5CE0" w:rsidRPr="00337905" w:rsidRDefault="000B785E" w:rsidP="000B785E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851DA" w:rsidRPr="00337905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практические: </w:t>
      </w:r>
      <w:r w:rsidR="007A5CE0" w:rsidRPr="00337905">
        <w:rPr>
          <w:rFonts w:ascii="Times New Roman" w:eastAsia="Times New Roman" w:hAnsi="Times New Roman" w:cs="Times New Roman"/>
          <w:sz w:val="28"/>
          <w:szCs w:val="28"/>
        </w:rPr>
        <w:t>упражнения, задачи.</w:t>
      </w:r>
    </w:p>
    <w:p w:rsidR="007A5CE0" w:rsidRPr="00337905" w:rsidRDefault="007A5CE0" w:rsidP="0033790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i/>
          <w:sz w:val="28"/>
          <w:szCs w:val="28"/>
        </w:rPr>
        <w:t>Гностический акцент:</w:t>
      </w:r>
    </w:p>
    <w:p w:rsidR="007A5CE0" w:rsidRPr="00337905" w:rsidRDefault="007A5CE0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иллюстративно-объяснительные методы;</w:t>
      </w:r>
    </w:p>
    <w:p w:rsidR="007A5CE0" w:rsidRPr="00337905" w:rsidRDefault="007A5CE0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репродуктивные методы;</w:t>
      </w:r>
    </w:p>
    <w:p w:rsidR="007A5CE0" w:rsidRPr="00337905" w:rsidRDefault="007A5CE0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проблемные методы</w:t>
      </w:r>
      <w:r w:rsidR="000B785E" w:rsidRPr="00337905">
        <w:rPr>
          <w:rFonts w:ascii="Times New Roman" w:eastAsia="Times New Roman" w:hAnsi="Times New Roman" w:cs="Times New Roman"/>
          <w:sz w:val="28"/>
          <w:szCs w:val="28"/>
        </w:rPr>
        <w:t>, дается часть задания;</w:t>
      </w:r>
    </w:p>
    <w:p w:rsidR="000B785E" w:rsidRPr="00337905" w:rsidRDefault="00337905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B785E" w:rsidRPr="00337905">
        <w:rPr>
          <w:rFonts w:ascii="Times New Roman" w:eastAsia="Times New Roman" w:hAnsi="Times New Roman" w:cs="Times New Roman"/>
          <w:sz w:val="28"/>
          <w:szCs w:val="28"/>
        </w:rPr>
        <w:t>эвристические</w:t>
      </w:r>
      <w:r w:rsidRPr="00337905">
        <w:rPr>
          <w:rFonts w:ascii="Times New Roman" w:eastAsia="Times New Roman" w:hAnsi="Times New Roman" w:cs="Times New Roman"/>
          <w:sz w:val="28"/>
          <w:szCs w:val="28"/>
        </w:rPr>
        <w:t xml:space="preserve"> методы</w:t>
      </w:r>
      <w:r w:rsidR="000B785E" w:rsidRPr="00337905">
        <w:rPr>
          <w:rFonts w:ascii="Times New Roman" w:eastAsia="Times New Roman" w:hAnsi="Times New Roman" w:cs="Times New Roman"/>
          <w:sz w:val="28"/>
          <w:szCs w:val="28"/>
        </w:rPr>
        <w:t xml:space="preserve"> (частично-поисковый)</w:t>
      </w:r>
      <w:r w:rsidRPr="0033790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785E" w:rsidRPr="00337905">
        <w:rPr>
          <w:rFonts w:ascii="Times New Roman" w:eastAsia="Times New Roman" w:hAnsi="Times New Roman" w:cs="Times New Roman"/>
          <w:sz w:val="28"/>
          <w:szCs w:val="28"/>
        </w:rPr>
        <w:t xml:space="preserve"> большая возможность выбора вариантов;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lastRenderedPageBreak/>
        <w:t>- исследовательские – дети сами открывают и исследуют знания.</w:t>
      </w:r>
    </w:p>
    <w:p w:rsidR="000B785E" w:rsidRPr="00337905" w:rsidRDefault="000B785E" w:rsidP="0033790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i/>
          <w:sz w:val="28"/>
          <w:szCs w:val="28"/>
        </w:rPr>
        <w:t>Логический аспект: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индуктивные методы;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конкретные и абстрактные методы, анализ, сравнение, обобщение, классификация.</w:t>
      </w:r>
    </w:p>
    <w:p w:rsidR="000B785E" w:rsidRPr="00337905" w:rsidRDefault="000B785E" w:rsidP="0033790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i/>
          <w:sz w:val="28"/>
          <w:szCs w:val="28"/>
        </w:rPr>
        <w:t>Управленческий аспект: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методы учебной работы под руководством учителя;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методы самостоятельной учебной работы учащихся.</w:t>
      </w:r>
    </w:p>
    <w:p w:rsidR="000B785E" w:rsidRPr="00337905" w:rsidRDefault="000B785E" w:rsidP="0033790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 стимулирования и мотивации деятельности</w:t>
      </w:r>
      <w:r w:rsidRPr="0033790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познавательные задачи, дискуссии, ситуации гарантированного успеха;</w:t>
      </w:r>
    </w:p>
    <w:p w:rsidR="000B785E" w:rsidRPr="00337905" w:rsidRDefault="000B785E" w:rsidP="007A5CE0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905">
        <w:rPr>
          <w:rFonts w:ascii="Times New Roman" w:eastAsia="Times New Roman" w:hAnsi="Times New Roman" w:cs="Times New Roman"/>
          <w:sz w:val="28"/>
          <w:szCs w:val="28"/>
        </w:rPr>
        <w:t>- стимулирование соз</w:t>
      </w:r>
      <w:r w:rsidR="00337905" w:rsidRPr="00337905">
        <w:rPr>
          <w:rFonts w:ascii="Times New Roman" w:eastAsia="Times New Roman" w:hAnsi="Times New Roman" w:cs="Times New Roman"/>
          <w:sz w:val="28"/>
          <w:szCs w:val="28"/>
        </w:rPr>
        <w:t>нательности, ответственности, на</w:t>
      </w:r>
      <w:r w:rsidRPr="00337905">
        <w:rPr>
          <w:rFonts w:ascii="Times New Roman" w:eastAsia="Times New Roman" w:hAnsi="Times New Roman" w:cs="Times New Roman"/>
          <w:sz w:val="28"/>
          <w:szCs w:val="28"/>
        </w:rPr>
        <w:t>стойчивости.</w:t>
      </w:r>
    </w:p>
    <w:p w:rsidR="00FD3197" w:rsidRDefault="00FD3197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F4529" w:rsidRDefault="001F4529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92B18" w:rsidRDefault="00692B18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Pr="00F4274B" w:rsidRDefault="00BA09A4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4274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Приложение 1</w:t>
      </w:r>
    </w:p>
    <w:p w:rsidR="00337905" w:rsidRDefault="00337905" w:rsidP="00BA09A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6C29A4" w:rsidRPr="006C29A4" w:rsidRDefault="006C29A4" w:rsidP="006E1B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2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Технологическая карта </w:t>
      </w:r>
      <w:r w:rsidR="00814C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 1</w:t>
      </w:r>
    </w:p>
    <w:p w:rsidR="006C29A4" w:rsidRDefault="0019331E" w:rsidP="006E1B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C06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="00C06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C29A4" w:rsidRPr="006C2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технике </w:t>
      </w:r>
      <w:proofErr w:type="spellStart"/>
      <w:r w:rsidR="006C29A4" w:rsidRPr="006C2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миллефиори</w:t>
      </w:r>
      <w:proofErr w:type="spellEnd"/>
    </w:p>
    <w:p w:rsidR="006E1B2F" w:rsidRPr="006C29A4" w:rsidRDefault="006E1B2F" w:rsidP="006E1B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"/>
        <w:tblW w:w="9180" w:type="dxa"/>
        <w:tblLayout w:type="fixed"/>
        <w:tblLook w:val="04A0" w:firstRow="1" w:lastRow="0" w:firstColumn="1" w:lastColumn="0" w:noHBand="0" w:noVBand="1"/>
      </w:tblPr>
      <w:tblGrid>
        <w:gridCol w:w="1668"/>
        <w:gridCol w:w="4394"/>
        <w:gridCol w:w="3118"/>
      </w:tblGrid>
      <w:tr w:rsidR="00E92C58" w:rsidRPr="006C29A4" w:rsidTr="00D1403E">
        <w:tc>
          <w:tcPr>
            <w:tcW w:w="1668" w:type="dxa"/>
          </w:tcPr>
          <w:p w:rsidR="00E92C58" w:rsidRPr="006E1B2F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работы</w:t>
            </w:r>
          </w:p>
        </w:tc>
        <w:tc>
          <w:tcPr>
            <w:tcW w:w="4394" w:type="dxa"/>
          </w:tcPr>
          <w:p w:rsidR="00E92C58" w:rsidRPr="006E1B2F" w:rsidRDefault="00E92C58" w:rsidP="0019331E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Схемы, фото</w:t>
            </w:r>
          </w:p>
        </w:tc>
        <w:tc>
          <w:tcPr>
            <w:tcW w:w="3118" w:type="dxa"/>
          </w:tcPr>
          <w:p w:rsidR="00E92C58" w:rsidRPr="006E1B2F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Выполняемые операции</w:t>
            </w:r>
          </w:p>
        </w:tc>
      </w:tr>
      <w:tr w:rsidR="00814C56" w:rsidRPr="0074669D" w:rsidTr="00E134F8">
        <w:trPr>
          <w:trHeight w:val="7535"/>
        </w:trPr>
        <w:tc>
          <w:tcPr>
            <w:tcW w:w="1668" w:type="dxa"/>
          </w:tcPr>
          <w:p w:rsidR="00814C56" w:rsidRPr="0074669D" w:rsidRDefault="00814C56" w:rsidP="006E1B2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1.Выбор и подготовка пластилина для работы.</w:t>
            </w:r>
          </w:p>
        </w:tc>
        <w:tc>
          <w:tcPr>
            <w:tcW w:w="4394" w:type="dxa"/>
          </w:tcPr>
          <w:p w:rsidR="00814C56" w:rsidRPr="0074669D" w:rsidRDefault="00814C56" w:rsidP="00BA09A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06880" cy="2273769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47" cy="2272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4C56" w:rsidRPr="0074669D" w:rsidRDefault="00814C56" w:rsidP="00BA09A4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43710" cy="2322830"/>
                  <wp:effectExtent l="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14C56" w:rsidRDefault="00814C56" w:rsidP="006E1B2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Выбрать пластилин четырёх 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цветов: один цвет основной, три вспомогательные. </w:t>
            </w:r>
          </w:p>
          <w:p w:rsidR="00814C56" w:rsidRPr="0074669D" w:rsidRDefault="00814C56" w:rsidP="006E1B2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4C56" w:rsidRDefault="00814C56" w:rsidP="00BA09A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2.Скатать из трёх разных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вспомогательных 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 пластилина три заготовки в форме «колбаски».</w:t>
            </w:r>
          </w:p>
          <w:p w:rsidR="00814C56" w:rsidRDefault="00814C56" w:rsidP="00BA09A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4C56" w:rsidRDefault="00814C56" w:rsidP="00BA09A4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основного цвета пластилина сделать 3 заготовки  в форме прямоугольника.</w:t>
            </w:r>
          </w:p>
          <w:p w:rsidR="00814C56" w:rsidRPr="0074669D" w:rsidRDefault="00814C56" w:rsidP="006E1B2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C58" w:rsidRPr="0074669D" w:rsidTr="00D1403E">
        <w:tc>
          <w:tcPr>
            <w:tcW w:w="1668" w:type="dxa"/>
          </w:tcPr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2.Изготовление заготовок.</w:t>
            </w:r>
          </w:p>
        </w:tc>
        <w:tc>
          <w:tcPr>
            <w:tcW w:w="4394" w:type="dxa"/>
          </w:tcPr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98700" cy="18046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98700" cy="1798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0720" cy="18961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14525" cy="22377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1.Каждую  из трёх «колбасок»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поочерёдно завернуть в основной цв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ет.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2.Получившиеся з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аготовки разрезать пополам, чтобы   получилось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частей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3.Далее, в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 6 заготовок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 к другу 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кругу. 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Скатать «колбаску»,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чтобы 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получилась одна большая заготовка.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C3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время, чтобы пластилин затвердел. Затем порезать на круглые кусочки (как колбаску).</w:t>
            </w:r>
          </w:p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C58" w:rsidRPr="0074669D" w:rsidTr="00D1403E">
        <w:tc>
          <w:tcPr>
            <w:tcW w:w="1668" w:type="dxa"/>
          </w:tcPr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3.Обклеивание стеклянной бутылочки в форме вазы.</w:t>
            </w:r>
          </w:p>
        </w:tc>
        <w:tc>
          <w:tcPr>
            <w:tcW w:w="4394" w:type="dxa"/>
          </w:tcPr>
          <w:p w:rsidR="00E92C58" w:rsidRDefault="00CD6982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44040" cy="2317635"/>
                  <wp:effectExtent l="0" t="0" r="0" b="0"/>
                  <wp:docPr id="2" name="Рисунок 2" descr="C:\Users\Капраплова ЛА\Pictures\53eeaab3-f3a9-4e8c-9692-c51b30fcc6c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праплова ЛА\Pictures\53eeaab3-f3a9-4e8c-9692-c51b30fcc6c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94" cy="231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D6982" w:rsidRDefault="00CD6982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CD6982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28800" cy="2400300"/>
                  <wp:effectExtent l="0" t="0" r="0" b="0"/>
                  <wp:docPr id="3" name="Рисунок 3" descr="C:\Users\Капраплова ЛА\Downloads\2d748030-36fd-4448-bd78-5c038ab5e09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праплова ЛА\Downloads\2d748030-36fd-4448-bd78-5c038ab5e09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CD6982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67840" cy="2468880"/>
                  <wp:effectExtent l="0" t="0" r="0" b="0"/>
                  <wp:docPr id="13" name="Рисунок 13" descr="C:\Users\Капраплова ЛА\Pictures\ea3d8fce-595a-42df-a2fe-7ef266ac8ae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праплова ЛА\Pictures\ea3d8fce-595a-42df-a2fe-7ef266ac8ae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10" cy="247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29876" cy="230822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99" cy="231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Берём маленькую стеклянную бутылочку из-под сока, и приклеиваем на неё поочерёдно получившиеся круглые детали из пластилина.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етали приклеиваем близко друг к другу, границы разглаживаем.</w:t>
            </w:r>
          </w:p>
          <w:p w:rsidR="00814C56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C58" w:rsidRDefault="00814C56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3.Обклеиваем</w:t>
            </w:r>
            <w:r w:rsidR="00E92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всю бутылочку полностью.</w:t>
            </w:r>
          </w:p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C58" w:rsidRPr="0074669D" w:rsidTr="00D1403E">
        <w:trPr>
          <w:trHeight w:val="916"/>
        </w:trPr>
        <w:tc>
          <w:tcPr>
            <w:tcW w:w="1668" w:type="dxa"/>
          </w:tcPr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4.Оканчательная отделка вазы.</w:t>
            </w:r>
          </w:p>
        </w:tc>
        <w:tc>
          <w:tcPr>
            <w:tcW w:w="4394" w:type="dxa"/>
          </w:tcPr>
          <w:p w:rsidR="00E92C58" w:rsidRDefault="00CD6982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1160" cy="2176299"/>
                  <wp:effectExtent l="0" t="0" r="0" b="0"/>
                  <wp:docPr id="14" name="Рисунок 14" descr="C:\Users\Капраплова ЛА\Pictures\7a839420-1900-4d1f-adc3-959b7260ace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праплова ЛА\Pictures\7a839420-1900-4d1f-adc3-959b7260ace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48" cy="217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92C58" w:rsidRPr="0074669D" w:rsidRDefault="00E92C58" w:rsidP="006E1B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</w:t>
            </w:r>
            <w:r w:rsidRPr="0074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ваем всю поверхность слоем клея ПВА, с помощью кисточки.  Дать высохнуть.</w:t>
            </w:r>
          </w:p>
        </w:tc>
      </w:tr>
    </w:tbl>
    <w:p w:rsidR="006E1B2F" w:rsidRDefault="006E1B2F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012224" w:rsidRDefault="00012224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012224" w:rsidRDefault="00012224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D6982" w:rsidRDefault="00CD698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D6982" w:rsidRDefault="00CD698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D6982" w:rsidRDefault="00CD698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C06D72" w:rsidRDefault="00C06D72" w:rsidP="00C753B0">
      <w:pPr>
        <w:widowControl w:val="0"/>
        <w:suppressAutoHyphens/>
        <w:autoSpaceDE w:val="0"/>
        <w:spacing w:after="0" w:line="240" w:lineRule="auto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bookmarkStart w:id="1" w:name="_GoBack"/>
      <w:bookmarkEnd w:id="1"/>
    </w:p>
    <w:p w:rsidR="006E1B2F" w:rsidRDefault="006E1B2F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6C29A4" w:rsidRPr="006E1B2F" w:rsidRDefault="00C63798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lastRenderedPageBreak/>
        <w:t>Тех</w:t>
      </w:r>
      <w:r w:rsidR="006C29A4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нологическая  карта</w:t>
      </w:r>
      <w:r w:rsidR="00814C56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№ 2</w:t>
      </w:r>
    </w:p>
    <w:p w:rsidR="00064B8E" w:rsidRPr="006E1B2F" w:rsidRDefault="0019331E" w:rsidP="006C29A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П</w:t>
      </w:r>
      <w:r w:rsidR="00064B8E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анно </w:t>
      </w:r>
      <w:r w:rsidR="00C63798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- </w:t>
      </w:r>
      <w:r w:rsidR="00064B8E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«Георгины»</w:t>
      </w:r>
    </w:p>
    <w:p w:rsidR="006C29A4" w:rsidRPr="006C29A4" w:rsidRDefault="006C29A4" w:rsidP="006C29A4">
      <w:pPr>
        <w:widowControl w:val="0"/>
        <w:suppressAutoHyphens/>
        <w:autoSpaceDE w:val="0"/>
        <w:spacing w:after="0" w:line="240" w:lineRule="auto"/>
        <w:rPr>
          <w:rFonts w:ascii="Times New Roman" w:eastAsia="font287" w:hAnsi="Times New Roman" w:cs="Arial"/>
          <w:sz w:val="24"/>
          <w:szCs w:val="24"/>
          <w:lang w:eastAsia="hi-IN" w:bidi="hi-IN"/>
        </w:rPr>
      </w:pPr>
    </w:p>
    <w:tbl>
      <w:tblPr>
        <w:tblW w:w="893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4394"/>
        <w:gridCol w:w="2977"/>
      </w:tblGrid>
      <w:tr w:rsidR="00D1403E" w:rsidRPr="006C29A4" w:rsidTr="00D1403E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6C29A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Виды работы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403E" w:rsidRPr="006E1B2F" w:rsidRDefault="00D1403E" w:rsidP="00D1403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D14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Схемы, фото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Выполняемые операции</w:t>
            </w:r>
          </w:p>
        </w:tc>
      </w:tr>
      <w:tr w:rsidR="00D1403E" w:rsidRPr="006C29A4" w:rsidTr="00D1403E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C29A4" w:rsidRDefault="00D1403E" w:rsidP="00D07B8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C29A4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Подбор  ткани.</w:t>
            </w:r>
          </w:p>
        </w:tc>
        <w:tc>
          <w:tcPr>
            <w:tcW w:w="4394" w:type="dxa"/>
            <w:tcBorders>
              <w:left w:val="single" w:sz="1" w:space="0" w:color="000000"/>
              <w:bottom w:val="single" w:sz="1" w:space="0" w:color="000000"/>
            </w:tcBorders>
          </w:tcPr>
          <w:p w:rsidR="00D1403E" w:rsidRPr="006C29A4" w:rsidRDefault="00CD698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99E49F" wp14:editId="15E4A8A4">
                  <wp:extent cx="1514475" cy="2019300"/>
                  <wp:effectExtent l="0" t="0" r="0" b="0"/>
                  <wp:docPr id="16" name="Рисунок 16" descr="C:\Users\Капраплова ЛА\Downloads\02cb5536-c5b2-4ec7-b293-459b2362a80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праплова ЛА\Downloads\02cb5536-c5b2-4ec7-b293-459b2362a80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18" cy="202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C29A4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Выбрать ткань двух цветов для георгинов (розовую и сиреневую),  и зелёную для листьев.</w:t>
            </w:r>
          </w:p>
          <w:p w:rsid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 Ткань прогладить.</w:t>
            </w:r>
          </w:p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6C29A4" w:rsidTr="00D1403E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C29A4" w:rsidRDefault="00D1403E" w:rsidP="00C379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C29A4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Изготовление лепестков для цветов</w:t>
            </w:r>
            <w:r w:rsidR="003217A3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и листьев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4394" w:type="dxa"/>
            <w:tcBorders>
              <w:left w:val="single" w:sz="1" w:space="0" w:color="000000"/>
              <w:bottom w:val="single" w:sz="1" w:space="0" w:color="000000"/>
            </w:tcBorders>
          </w:tcPr>
          <w:p w:rsidR="00D1403E" w:rsidRDefault="00CD698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265F3E" wp14:editId="5B2081D2">
                  <wp:extent cx="1516380" cy="1630680"/>
                  <wp:effectExtent l="0" t="0" r="0" b="0"/>
                  <wp:docPr id="26" name="Рисунок 26" descr="C:\Users\Капраплова ЛА\Pictures\1b785cd5-14cf-4d79-9513-5fcf83a4a8d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праплова ЛА\Pictures\1b785cd5-14cf-4d79-9513-5fcf83a4a8d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0810" cy="16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214D41" wp14:editId="5D9D710E">
                  <wp:extent cx="1539240" cy="1981200"/>
                  <wp:effectExtent l="0" t="0" r="0" b="0"/>
                  <wp:docPr id="29" name="Рисунок 29" descr="C:\Users\Капраплова ЛА\Downloads\7ebb8f33-cf64-48a0-96c8-8f41b6b38cb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праплова ЛА\Downloads\7ebb8f33-cf64-48a0-96c8-8f41b6b38cb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719FF" wp14:editId="377D4BC4">
                  <wp:extent cx="1579245" cy="2105660"/>
                  <wp:effectExtent l="0" t="0" r="0" b="0"/>
                  <wp:docPr id="30" name="Рисунок 30" descr="C:\Users\Капраплова ЛА\Downloads\5641a4dc-f42f-4156-a84a-7155849d12ec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праплова ЛА\Downloads\5641a4dc-f42f-4156-a84a-7155849d12ec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21" cy="210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3217A3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5440" cy="2049780"/>
                  <wp:effectExtent l="0" t="0" r="0" b="0"/>
                  <wp:docPr id="32" name="Рисунок 32" descr="C:\Users\Капраплова ЛА\Downloads\91b9a57e-a128-46ff-83dd-f2acb49e591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праплова ЛА\Downloads\91b9a57e-a128-46ff-83dd-f2acb49e591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31" cy="205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7A3" w:rsidRPr="006C29A4" w:rsidRDefault="003217A3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17A3" w:rsidRPr="003217A3" w:rsidRDefault="003217A3" w:rsidP="003217A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lastRenderedPageBreak/>
              <w:t>1.</w:t>
            </w:r>
            <w:r w:rsidR="00D1403E" w:rsidRPr="003217A3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Сложить два цвета ткани вместе.</w:t>
            </w:r>
          </w:p>
          <w:p w:rsidR="00D1403E" w:rsidRPr="003217A3" w:rsidRDefault="003217A3" w:rsidP="003217A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</w:t>
            </w:r>
            <w:r w:rsidR="00D1403E" w:rsidRPr="003217A3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. Вырезать 28 лепестков одного размера, выжигательным аппаратом, используя шаблон.</w:t>
            </w:r>
          </w:p>
          <w:p w:rsidR="00D1403E" w:rsidRDefault="003217A3" w:rsidP="003217A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 Из ткани зелёного цвета, с п</w:t>
            </w:r>
            <w:r w:rsidRPr="003217A3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омощью шаблона, вырезать выжигательным аппаратом </w:t>
            </w:r>
            <w:r w:rsidR="00C06D72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листьев.</w:t>
            </w:r>
          </w:p>
          <w:p w:rsidR="003217A3" w:rsidRPr="006C29A4" w:rsidRDefault="003217A3" w:rsidP="003217A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4. Каждый лепесток сложить пополам и закрепить выжигательным аппаратом.</w:t>
            </w:r>
          </w:p>
        </w:tc>
      </w:tr>
      <w:tr w:rsidR="00D1403E" w:rsidRPr="006C29A4" w:rsidTr="00D1403E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C29A4" w:rsidRDefault="00D1403E" w:rsidP="007B08A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4.Изготовление цветка.</w:t>
            </w:r>
          </w:p>
        </w:tc>
        <w:tc>
          <w:tcPr>
            <w:tcW w:w="4394" w:type="dxa"/>
            <w:tcBorders>
              <w:left w:val="single" w:sz="1" w:space="0" w:color="000000"/>
              <w:bottom w:val="single" w:sz="1" w:space="0" w:color="000000"/>
            </w:tcBorders>
          </w:tcPr>
          <w:p w:rsidR="00D1403E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3540" cy="1950720"/>
                  <wp:effectExtent l="0" t="0" r="0" b="0"/>
                  <wp:docPr id="33" name="Рисунок 33" descr="C:\Users\Капраплова ЛА\Downloads\aa77b9bd-797b-47f1-81c0-6b2c52e3fd0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праплова ЛА\Downloads\aa77b9bd-797b-47f1-81c0-6b2c52e3fd0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85" cy="195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090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6870" cy="2169160"/>
                  <wp:effectExtent l="0" t="0" r="0" b="0"/>
                  <wp:docPr id="35" name="Рисунок 35" descr="C:\Users\Капраплова ЛА\Downloads\c233a8ef-9ff6-414b-9106-ebc6346880a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праплова ЛА\Downloads\c233a8ef-9ff6-414b-9106-ebc6346880a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99" cy="216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090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B26090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0675" cy="2120900"/>
                  <wp:effectExtent l="0" t="0" r="0" b="0"/>
                  <wp:docPr id="36" name="Рисунок 36" descr="C:\Users\Капраплова ЛА\Downloads\aa2bf71e-387b-4d5d-9591-1878a588735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праплова ЛА\Downloads\aa2bf71e-387b-4d5d-9591-1878a588735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090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B26090" w:rsidRDefault="00B26090" w:rsidP="00C06D7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8188" cy="2156506"/>
                  <wp:effectExtent l="0" t="0" r="0" b="0"/>
                  <wp:docPr id="37" name="Рисунок 37" descr="C:\Users\Капраплова ЛА\Downloads\b2f73433-725d-4c19-a8d8-8da5a616eff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праплова ЛА\Downloads\b2f73433-725d-4c19-a8d8-8da5a616eff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34" cy="2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lastRenderedPageBreak/>
              <w:t>1. На круглую основу из ткани, поочерёдн</w:t>
            </w:r>
            <w:r w:rsidR="00C06D72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о наклеить (с помощью выжигательного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) все лепестки. </w:t>
            </w:r>
          </w:p>
          <w:p w:rsid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 Выполнить три ряда, чтобы получился цветок.</w:t>
            </w:r>
          </w:p>
          <w:p w:rsidR="00B26090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 Приклеить листья к цветку.</w:t>
            </w:r>
          </w:p>
          <w:p w:rsidR="00B26090" w:rsidRPr="006C29A4" w:rsidRDefault="00B26090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4.Сделать три одинаковых цветка.</w:t>
            </w:r>
          </w:p>
        </w:tc>
      </w:tr>
      <w:tr w:rsidR="00D1403E" w:rsidRPr="006C29A4" w:rsidTr="00D1403E">
        <w:tc>
          <w:tcPr>
            <w:tcW w:w="1560" w:type="dxa"/>
            <w:tcBorders>
              <w:left w:val="single" w:sz="1" w:space="0" w:color="000000"/>
            </w:tcBorders>
            <w:shd w:val="clear" w:color="auto" w:fill="auto"/>
          </w:tcPr>
          <w:p w:rsidR="00D1403E" w:rsidRPr="006C29A4" w:rsidRDefault="00814C56" w:rsidP="007B08A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814C56">
              <w:rPr>
                <w:rFonts w:ascii="Times New Roman" w:eastAsia="Times New Roman" w:hAnsi="Times New Roman" w:cs="Times New Roman"/>
                <w:lang w:eastAsia="hi-IN" w:bidi="hi-IN"/>
              </w:rPr>
              <w:t>5.</w:t>
            </w:r>
            <w:r w:rsidR="007B08AF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О</w:t>
            </w:r>
            <w:r w:rsidR="00D1403E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формление панно.</w:t>
            </w:r>
          </w:p>
        </w:tc>
        <w:tc>
          <w:tcPr>
            <w:tcW w:w="4394" w:type="dxa"/>
            <w:tcBorders>
              <w:left w:val="single" w:sz="1" w:space="0" w:color="000000"/>
            </w:tcBorders>
          </w:tcPr>
          <w:p w:rsidR="00B26090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942E01" wp14:editId="07B5A2E0">
                  <wp:extent cx="1667543" cy="1990988"/>
                  <wp:effectExtent l="0" t="0" r="0" b="0"/>
                  <wp:docPr id="39" name="Рисунок 39" descr="C:\Users\Капраплова ЛА\Pictures\5e966090-107d-4159-b38a-f47f84cfed3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апраплова ЛА\Pictures\5e966090-107d-4159-b38a-f47f84cfed3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19" cy="19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1" w:space="0" w:color="000000"/>
              <w:right w:val="single" w:sz="1" w:space="0" w:color="000000"/>
            </w:tcBorders>
          </w:tcPr>
          <w:p w:rsidR="00D1403E" w:rsidRDefault="00D1403E" w:rsidP="00B2609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1.На </w:t>
            </w:r>
            <w:r w:rsidR="00B2609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бархатную бумагу разложить и приклеить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цветы и лепестки с помощью клея – пистолета.</w:t>
            </w:r>
          </w:p>
          <w:p w:rsidR="00B26090" w:rsidRPr="006C29A4" w:rsidRDefault="00B26090" w:rsidP="00B2609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2.Оформить в рамку.</w:t>
            </w:r>
          </w:p>
        </w:tc>
      </w:tr>
      <w:tr w:rsidR="00D1403E" w:rsidRPr="006C29A4" w:rsidTr="00D1403E">
        <w:tc>
          <w:tcPr>
            <w:tcW w:w="1560" w:type="dxa"/>
            <w:tcBorders>
              <w:left w:val="single" w:sz="1" w:space="0" w:color="000000"/>
            </w:tcBorders>
            <w:shd w:val="clear" w:color="auto" w:fill="auto"/>
          </w:tcPr>
          <w:p w:rsidR="00D1403E" w:rsidRPr="006C29A4" w:rsidRDefault="00D1403E" w:rsidP="00D07B8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  <w:tcBorders>
              <w:left w:val="single" w:sz="1" w:space="0" w:color="000000"/>
            </w:tcBorders>
          </w:tcPr>
          <w:p w:rsidR="00C06D72" w:rsidRPr="006C29A4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right w:val="single" w:sz="1" w:space="0" w:color="000000"/>
            </w:tcBorders>
          </w:tcPr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6C29A4" w:rsidTr="00C06D72">
        <w:trPr>
          <w:trHeight w:val="25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C29A4" w:rsidRDefault="00D1403E" w:rsidP="00D07B8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  <w:tcBorders>
              <w:left w:val="single" w:sz="1" w:space="0" w:color="000000"/>
              <w:bottom w:val="single" w:sz="1" w:space="0" w:color="000000"/>
            </w:tcBorders>
          </w:tcPr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03E" w:rsidRPr="006C29A4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</w:tbl>
    <w:p w:rsidR="006C29A4" w:rsidRPr="006C29A4" w:rsidRDefault="006C29A4" w:rsidP="006C29A4">
      <w:pPr>
        <w:widowControl w:val="0"/>
        <w:suppressAutoHyphens/>
        <w:autoSpaceDE w:val="0"/>
        <w:spacing w:after="0" w:line="240" w:lineRule="auto"/>
        <w:rPr>
          <w:rFonts w:ascii="Times New Roman" w:eastAsia="font287" w:hAnsi="Times New Roman" w:cs="Arial"/>
          <w:sz w:val="24"/>
          <w:szCs w:val="24"/>
          <w:lang w:eastAsia="hi-IN" w:bidi="hi-IN"/>
        </w:rPr>
      </w:pPr>
      <w:bookmarkStart w:id="2" w:name="__DdeLink__0_11071978182"/>
      <w:bookmarkEnd w:id="2"/>
    </w:p>
    <w:p w:rsidR="00C3797C" w:rsidRPr="00BA09A4" w:rsidRDefault="00C3797C" w:rsidP="00BA09A4">
      <w:pPr>
        <w:widowControl w:val="0"/>
        <w:suppressAutoHyphens/>
        <w:autoSpaceDE w:val="0"/>
        <w:spacing w:after="0" w:line="240" w:lineRule="auto"/>
        <w:rPr>
          <w:rFonts w:ascii="Times New Roman" w:eastAsia="font287" w:hAnsi="Times New Roman" w:cs="Arial"/>
          <w:sz w:val="24"/>
          <w:szCs w:val="24"/>
          <w:lang w:eastAsia="hi-IN" w:bidi="hi-IN"/>
        </w:rPr>
      </w:pPr>
    </w:p>
    <w:p w:rsidR="00C3797C" w:rsidRDefault="00C3797C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659E1" w:rsidRDefault="002659E1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3797C" w:rsidRDefault="00C3797C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74669D" w:rsidRPr="006E1B2F" w:rsidRDefault="0074669D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Технологическая  карта</w:t>
      </w:r>
      <w:r w:rsidR="00814C56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№ 3</w:t>
      </w:r>
    </w:p>
    <w:p w:rsidR="0074669D" w:rsidRPr="006E1B2F" w:rsidRDefault="006E1B2F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«</w:t>
      </w:r>
      <w:r w:rsidR="0074669D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К</w:t>
      </w:r>
      <w:r w:rsidR="0019331E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укла</w:t>
      </w:r>
      <w:r w:rsidR="007B08A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</w:t>
      </w: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–</w:t>
      </w:r>
      <w:r w:rsidR="0074669D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оберег</w:t>
      </w: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»</w:t>
      </w:r>
    </w:p>
    <w:p w:rsidR="0074669D" w:rsidRPr="006C29A4" w:rsidRDefault="0074669D" w:rsidP="0074669D">
      <w:pPr>
        <w:widowControl w:val="0"/>
        <w:suppressAutoHyphens/>
        <w:autoSpaceDE w:val="0"/>
        <w:spacing w:after="0" w:line="240" w:lineRule="auto"/>
        <w:rPr>
          <w:rFonts w:ascii="Times New Roman" w:eastAsia="font287" w:hAnsi="Times New Roman" w:cs="Arial"/>
          <w:sz w:val="24"/>
          <w:szCs w:val="24"/>
          <w:lang w:eastAsia="hi-IN" w:bidi="hi-IN"/>
        </w:rPr>
      </w:pPr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3"/>
        <w:gridCol w:w="5083"/>
        <w:gridCol w:w="2701"/>
      </w:tblGrid>
      <w:tr w:rsidR="00D1403E" w:rsidRPr="006C29A4" w:rsidTr="004C734C">
        <w:tc>
          <w:tcPr>
            <w:tcW w:w="18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Виды работы</w:t>
            </w:r>
          </w:p>
        </w:tc>
        <w:tc>
          <w:tcPr>
            <w:tcW w:w="50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4C734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D14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Схемы, фото</w:t>
            </w:r>
          </w:p>
        </w:tc>
        <w:tc>
          <w:tcPr>
            <w:tcW w:w="2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Выполняемые операции</w:t>
            </w:r>
          </w:p>
        </w:tc>
      </w:tr>
      <w:tr w:rsidR="00D1403E" w:rsidRPr="00D1403E" w:rsidTr="004C734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2659E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1.Подбор  ткани</w:t>
            </w:r>
            <w:r w:rsidR="00A1731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, изготовление заготовки.</w:t>
            </w:r>
          </w:p>
        </w:tc>
        <w:tc>
          <w:tcPr>
            <w:tcW w:w="5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3A6DF5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514475"/>
                  <wp:effectExtent l="19050" t="0" r="9525" b="0"/>
                  <wp:docPr id="55" name="Рисунок 37" descr="C:\Users\Лариса\AppData\Local\Microsoft\Windows\Temporary Internet Files\Content.Word\EXzhnc8X0AYggNg (4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Лариса\AppData\Local\Microsoft\Windows\Temporary Internet Files\Content.Word\EXzhnc8X0AYggNg (4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DF5" w:rsidRDefault="003A6DF5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3A6DF5" w:rsidRPr="00D1403E" w:rsidRDefault="003A6DF5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17316" w:rsidRPr="00A17316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 w:rsidR="00D1403E" w:rsidRPr="00A1731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Выбрать </w:t>
            </w:r>
            <w:r w:rsidRPr="00A1731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цветную ткань разной расцветки.</w:t>
            </w:r>
          </w:p>
          <w:p w:rsidR="00A17316" w:rsidRPr="00A17316" w:rsidRDefault="00A17316" w:rsidP="00A17316">
            <w:pPr>
              <w:widowControl w:val="0"/>
              <w:suppressAutoHyphens/>
              <w:autoSpaceDE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Default="00A17316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</w:t>
            </w:r>
            <w:r w:rsidR="00D1403E" w:rsidRPr="002659E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Ткань прогладить.</w:t>
            </w:r>
          </w:p>
          <w:p w:rsidR="00A17316" w:rsidRDefault="00A17316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A17316" w:rsidRDefault="00A17316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3.Вырезать квадрат размером 20х20 см.</w:t>
            </w:r>
          </w:p>
          <w:p w:rsidR="00A17316" w:rsidRDefault="00A17316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4C734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 w:rsidRPr="00A1731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2.Изготовление </w:t>
            </w:r>
            <w:r w:rsidR="00A17316" w:rsidRPr="00A1731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куклы.</w:t>
            </w:r>
          </w:p>
        </w:tc>
        <w:tc>
          <w:tcPr>
            <w:tcW w:w="5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A1731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 w:rsidRPr="00A17316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647825" cy="1781175"/>
                  <wp:effectExtent l="19050" t="0" r="9525" b="0"/>
                  <wp:docPr id="11" name="Рисунок 40" descr="C:\Users\Лариса\AppData\Local\Microsoft\Windows\Temporary Internet Files\Content.Word\EXzhnc8X0AYggNg (5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Лариса\AppData\Local\Microsoft\Windows\Temporary Internet Files\Content.Word\EXzhnc8X0AYggNg (5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16" w:rsidRDefault="00A1731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3A6DF5" w:rsidRDefault="00A1731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 w:rsidRPr="00A17316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647825" cy="1657350"/>
                  <wp:effectExtent l="19050" t="0" r="9525" b="0"/>
                  <wp:docPr id="12" name="Рисунок 43" descr="C:\Users\Лариса\AppData\Local\Microsoft\Windows\Temporary Internet Files\Content.Word\EXzhnc8X0AYgg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ариса\AppData\Local\Microsoft\Windows\Temporary Internet Files\Content.Word\EXzhnc8X0AYgg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16" w:rsidRDefault="00A1731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3A6DF5" w:rsidRPr="00D1403E" w:rsidRDefault="003A6DF5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828800"/>
                  <wp:effectExtent l="19050" t="0" r="9525" b="0"/>
                  <wp:docPr id="58" name="Рисунок 46" descr="C:\Users\Лариса\AppData\Local\Microsoft\Windows\Temporary Internet Files\Content.Word\EXzhnc8X0AYggN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Лариса\AppData\Local\Microsoft\Windows\Temporary Internet Files\Content.Word\EXzhnc8X0AYggN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17316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1.Положить ветошь для головы в центр квадрата.</w:t>
            </w:r>
          </w:p>
          <w:p w:rsidR="00A17316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A17316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2.Сложить ткань с угла на угол пополам, завязать нитью красного цвета, выделяя  голову, руки и поясок по талии.</w:t>
            </w:r>
          </w:p>
          <w:p w:rsidR="00A17316" w:rsidRPr="002659E1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237532" w:rsidRDefault="00A17316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</w:t>
            </w:r>
            <w:r w:rsidR="00237532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Из ткани другого цвета вырезать два квадрата размером 5х5 см. </w:t>
            </w:r>
          </w:p>
          <w:p w:rsidR="00237532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A17316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4.Положить на центр ветошь и сложить с угла на угол пополам, завязать красной нитью.</w:t>
            </w:r>
          </w:p>
          <w:p w:rsidR="00237532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237532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5.Привязать две детали к туловищу куклы.</w:t>
            </w:r>
          </w:p>
          <w:p w:rsidR="00237532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237532" w:rsidRPr="002659E1" w:rsidRDefault="00237532" w:rsidP="00A173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6.Сделать из другой ткани юбку, привязать нитью с изнаночной стороны куклы.</w:t>
            </w:r>
          </w:p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4C734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5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EA55A2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752600"/>
                  <wp:effectExtent l="19050" t="0" r="9525" b="0"/>
                  <wp:docPr id="59" name="Рисунок 49" descr="C:\Users\Лариса\AppData\Local\Microsoft\Windows\Temporary Internet Files\Content.Word\EXzhnc8X0AYggNg (2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Лариса\AppData\Local\Microsoft\Windows\Temporary Internet Files\Content.Word\EXzhnc8X0AYggNg (2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5A2" w:rsidRDefault="00EA55A2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EA55A2" w:rsidRDefault="00EA55A2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EA55A2" w:rsidRPr="00D1403E" w:rsidRDefault="005A360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838325"/>
                  <wp:effectExtent l="19050" t="0" r="9525" b="0"/>
                  <wp:docPr id="1" name="Рисунок 1" descr="C:\Users\Лариса\AppData\Local\Microsoft\Windows\Temporary Internet Files\Content.Word\EXzhnc8X0AYggNg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AppData\Local\Microsoft\Windows\Temporary Internet Files\Content.Word\EXzhnc8X0AYggNg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4C734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5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5A360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971675"/>
                  <wp:effectExtent l="19050" t="0" r="9525" b="0"/>
                  <wp:docPr id="4" name="Рисунок 4" descr="C:\Users\Лариса\AppData\Local\Microsoft\Windows\Temporary Internet Files\Content.Word\EXzhnc8X0AYggNg (3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AppData\Local\Microsoft\Windows\Temporary Internet Files\Content.Word\EXzhnc8X0AYggNg (3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2659E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4C734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19331E" w:rsidRDefault="00D1403E" w:rsidP="0019331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19331E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5. Оформление </w:t>
            </w:r>
            <w:r w:rsidR="0019331E" w:rsidRPr="0019331E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куклы.</w:t>
            </w:r>
          </w:p>
        </w:tc>
        <w:tc>
          <w:tcPr>
            <w:tcW w:w="5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5A3606" w:rsidP="005669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2085975"/>
                  <wp:effectExtent l="19050" t="0" r="9525" b="0"/>
                  <wp:docPr id="7" name="Рисунок 7" descr="C:\Users\Лариса\AppData\Local\Microsoft\Windows\Temporary Internet Files\Content.Word\EXzhnc8X0AYgg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AppData\Local\Microsoft\Windows\Temporary Internet Files\Content.Word\EXzhnc8X0AYgg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2659E1" w:rsidRDefault="00D1403E" w:rsidP="0019331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2659E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 w:rsidR="0019331E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Повязать платок на голову из ткани красного цвета.</w:t>
            </w:r>
          </w:p>
        </w:tc>
      </w:tr>
    </w:tbl>
    <w:p w:rsidR="00337905" w:rsidRPr="00D1403E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06D72" w:rsidRDefault="00C06D72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74669D" w:rsidRPr="006E1B2F" w:rsidRDefault="0074669D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lastRenderedPageBreak/>
        <w:t>Технологическая  карта</w:t>
      </w:r>
      <w:r w:rsidR="00814C56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№ 4</w:t>
      </w:r>
    </w:p>
    <w:p w:rsidR="0074669D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Игрушка</w:t>
      </w:r>
      <w:r w:rsidR="0074669D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из фетра</w:t>
      </w:r>
      <w:r w:rsidR="00852FF5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«Тигрёнок»</w:t>
      </w:r>
    </w:p>
    <w:p w:rsidR="00D1403E" w:rsidRDefault="00D1403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3"/>
        <w:gridCol w:w="3597"/>
        <w:gridCol w:w="4187"/>
      </w:tblGrid>
      <w:tr w:rsidR="00D1403E" w:rsidRPr="006C29A4" w:rsidTr="00994685">
        <w:tc>
          <w:tcPr>
            <w:tcW w:w="18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Виды работы</w:t>
            </w:r>
          </w:p>
        </w:tc>
        <w:tc>
          <w:tcPr>
            <w:tcW w:w="35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814C5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D14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Схемы, фото</w:t>
            </w:r>
          </w:p>
        </w:tc>
        <w:tc>
          <w:tcPr>
            <w:tcW w:w="4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Выполняемые операции</w:t>
            </w:r>
          </w:p>
        </w:tc>
      </w:tr>
      <w:tr w:rsidR="00D1403E" w:rsidRPr="00D1403E" w:rsidTr="00994685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FD3197" w:rsidRDefault="00D1403E" w:rsidP="00FD319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1.Подбор  ткани</w:t>
            </w:r>
            <w:r w:rsid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, изготовление выкройки игрушки.</w:t>
            </w:r>
          </w:p>
        </w:tc>
        <w:tc>
          <w:tcPr>
            <w:tcW w:w="35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0190" cy="2026920"/>
                  <wp:effectExtent l="0" t="0" r="0" b="0"/>
                  <wp:docPr id="40" name="Рисунок 40" descr="C:\Users\Капраплова ЛА\Downloads\28b78dcd-ced9-4e5b-a136-030325a4995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праплова ЛА\Downloads\28b78dcd-ced9-4e5b-a136-030325a4995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98" cy="20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5910" cy="2087880"/>
                  <wp:effectExtent l="0" t="0" r="0" b="0"/>
                  <wp:docPr id="41" name="Рисунок 41" descr="C:\Users\Капраплова ЛА\Downloads\1384b656-e239-4aed-b379-30572c5b71d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праплова ЛА\Downloads\1384b656-e239-4aed-b379-30572c5b71d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1" cy="208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7253" cy="1058964"/>
                  <wp:effectExtent l="0" t="0" r="0" b="0"/>
                  <wp:docPr id="42" name="Рисунок 42" descr="C:\Users\Капраплова ЛА\Pictures\bf40fef4-0c39-45da-a710-6f5b3575a1b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апраплова ЛА\Pictures\bf40fef4-0c39-45da-a710-6f5b3575a1b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93" cy="105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C06D72" w:rsidRPr="00FD3197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8770" cy="2118360"/>
                  <wp:effectExtent l="0" t="0" r="0" b="0"/>
                  <wp:docPr id="43" name="Рисунок 43" descr="C:\Users\Капраплова ЛА\Downloads\569c5478-90c5-4209-98d9-2a19f5b407d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апраплова ЛА\Downloads\569c5478-90c5-4209-98d9-2a19f5b407d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FD3197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1. Выбрать </w:t>
            </w:r>
            <w:r w:rsidR="00FD3197"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фетр пяти цветов.</w:t>
            </w:r>
          </w:p>
          <w:p w:rsid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2. </w:t>
            </w:r>
            <w:r w:rsidR="00852FF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 шаблону вырезать все детали для игрушки «тигрёнок».</w:t>
            </w:r>
          </w:p>
          <w:p w:rsidR="00852FF5" w:rsidRPr="00FD3197" w:rsidRDefault="00852FF5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 Разложить выкройку в виде игрушки, посмотреть всё ли соответствует.</w:t>
            </w:r>
          </w:p>
          <w:p w:rsidR="00D1403E" w:rsidRPr="00FD3197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Pr="00FD3197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94685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FD3197" w:rsidRDefault="00D1403E" w:rsidP="00852FF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lastRenderedPageBreak/>
              <w:t>2.</w:t>
            </w:r>
            <w:r w:rsidR="00852FF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Пошив игрушки.</w:t>
            </w:r>
          </w:p>
        </w:tc>
        <w:tc>
          <w:tcPr>
            <w:tcW w:w="35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9720" cy="2092960"/>
                  <wp:effectExtent l="0" t="0" r="0" b="0"/>
                  <wp:docPr id="44" name="Рисунок 44" descr="C:\Users\Капраплова ЛА\Downloads\2315aed2-4bd4-413d-876e-ff2b3a97baf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апраплова ЛА\Downloads\2315aed2-4bd4-413d-876e-ff2b3a97baf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13" cy="209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72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C06D72" w:rsidRPr="00FD3197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1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FD3197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1. </w:t>
            </w:r>
            <w:r w:rsidR="00852FF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Сшить петельным стежком детали игрушки: уши, лапки, стопы, хвостик, мордочку и туловище.</w:t>
            </w:r>
          </w:p>
          <w:p w:rsidR="00D1403E" w:rsidRPr="00FD3197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2. </w:t>
            </w:r>
            <w:r w:rsidR="00852FF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Все детали набить наполнителем для мягких игрушек.</w:t>
            </w:r>
          </w:p>
          <w:p w:rsidR="00D1403E" w:rsidRPr="00FD3197" w:rsidRDefault="00D1403E" w:rsidP="00C06D7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94685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FD3197" w:rsidRDefault="00D1403E" w:rsidP="00814C5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FD3197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</w:t>
            </w:r>
            <w:r w:rsidR="00814C5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Окончательная отделка игрушки.</w:t>
            </w:r>
          </w:p>
        </w:tc>
        <w:tc>
          <w:tcPr>
            <w:tcW w:w="35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FD3197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5920" cy="1981200"/>
                  <wp:effectExtent l="0" t="0" r="0" b="0"/>
                  <wp:docPr id="45" name="Рисунок 45" descr="C:\Users\Капраплова ЛА\Pictures\c65f76c4-08ab-4045-b19c-920dcd179dc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апраплова ЛА\Pictures\c65f76c4-08ab-4045-b19c-920dcd179dc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89" cy="19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06D72" w:rsidRPr="00C06D72" w:rsidRDefault="00C06D72" w:rsidP="00C06D7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 w:rsidRPr="00C06D72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Пришить все детали к туловищу.</w:t>
            </w:r>
          </w:p>
          <w:p w:rsidR="00D1403E" w:rsidRPr="00FD3197" w:rsidRDefault="00C06D72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2. </w:t>
            </w:r>
            <w:r w:rsidR="00814C5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Глаза, усы, чёлку, нос и ёлочку приклеить клеем - пистолетом.</w:t>
            </w:r>
          </w:p>
        </w:tc>
      </w:tr>
    </w:tbl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19331E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p w:rsidR="0074669D" w:rsidRPr="006E1B2F" w:rsidRDefault="00D1403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lastRenderedPageBreak/>
        <w:t>Т</w:t>
      </w:r>
      <w:r w:rsidR="0074669D"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ехнологическая  карта</w:t>
      </w:r>
      <w:r w:rsidR="00814C56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№ 5</w:t>
      </w:r>
    </w:p>
    <w:p w:rsidR="0074669D" w:rsidRDefault="0019331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  <w:r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О</w:t>
      </w:r>
      <w:r w:rsidRP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>ригами</w:t>
      </w:r>
      <w:r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 - </w:t>
      </w:r>
      <w:r w:rsidR="006E1B2F"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  <w:t xml:space="preserve">«Фламинго» </w:t>
      </w:r>
    </w:p>
    <w:p w:rsidR="00D1403E" w:rsidRDefault="00D1403E" w:rsidP="0074669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font287" w:hAnsi="Times New Roman" w:cs="Arial"/>
          <w:b/>
          <w:sz w:val="28"/>
          <w:szCs w:val="28"/>
          <w:lang w:eastAsia="hi-IN" w:bidi="hi-IN"/>
        </w:rPr>
      </w:pPr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3"/>
        <w:gridCol w:w="4800"/>
        <w:gridCol w:w="2984"/>
      </w:tblGrid>
      <w:tr w:rsidR="00D1403E" w:rsidRPr="006C29A4" w:rsidTr="009B08AC">
        <w:tc>
          <w:tcPr>
            <w:tcW w:w="18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Виды работы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E1B2F" w:rsidRDefault="00D1403E" w:rsidP="00814C5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D14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Схемы, фото</w:t>
            </w:r>
          </w:p>
        </w:tc>
        <w:tc>
          <w:tcPr>
            <w:tcW w:w="2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6E1B2F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E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i-IN" w:bidi="hi-IN"/>
              </w:rPr>
              <w:t>Выполняемые операции</w:t>
            </w:r>
          </w:p>
        </w:tc>
      </w:tr>
      <w:tr w:rsidR="00D1403E" w:rsidRPr="00D1403E" w:rsidTr="009B08A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334591" w:rsidRDefault="00D1403E" w:rsidP="00814C5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 w:rsidR="00814C56"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Подбор материала</w:t>
            </w:r>
            <w:r w:rsidR="00334591"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, изготовление заготовки.</w:t>
            </w:r>
          </w:p>
        </w:tc>
        <w:tc>
          <w:tcPr>
            <w:tcW w:w="4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</w:pPr>
          </w:p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14575" cy="2105025"/>
                  <wp:effectExtent l="19050" t="0" r="9525" b="0"/>
                  <wp:docPr id="8" name="Рисунок 1" descr="C:\Users\Лариса\AppData\Local\Microsoft\Windows\Temporary Internet Files\Content.Word\origami-flamin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AppData\Local\Microsoft\Windows\Temporary Internet Files\Content.Word\origami-flamin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105025"/>
                  <wp:effectExtent l="19050" t="0" r="0" b="0"/>
                  <wp:docPr id="9" name="Рисунок 4" descr="C:\Users\Лариса\AppData\Local\Microsoft\Windows\Temporary Internet Files\Content.Word\origami-flamingo-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AppData\Local\Microsoft\Windows\Temporary Internet Files\Content.Word\origami-flamingo-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</w:p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33459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1. </w:t>
            </w:r>
            <w:r w:rsidR="00334591"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</w:t>
            </w:r>
            <w:r w:rsid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ыбрать цвет плотной бумаги, (ярко розовый).</w:t>
            </w:r>
          </w:p>
          <w:p w:rsidR="00D1403E" w:rsidRPr="00334591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D1403E" w:rsidRDefault="00D1403E" w:rsidP="003345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2. </w:t>
            </w:r>
            <w:r w:rsidR="00334591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Вырезать квадрат размером 10х10 см.</w:t>
            </w:r>
          </w:p>
          <w:p w:rsidR="00334591" w:rsidRDefault="00334591" w:rsidP="003345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334591" w:rsidRDefault="00334591" w:rsidP="003345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 Сложить квадрат пополам.</w:t>
            </w:r>
          </w:p>
          <w:p w:rsidR="00334591" w:rsidRDefault="00334591" w:rsidP="003345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4. Получившуюся деталь ещё раз сложить пополам</w:t>
            </w:r>
            <w:r w:rsid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  <w:p w:rsidR="00654195" w:rsidRPr="00D1403E" w:rsidRDefault="00654195" w:rsidP="0033459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B08A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654195" w:rsidRDefault="00D1403E" w:rsidP="0065419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</w:t>
            </w:r>
            <w:r w:rsidR="00654195" w:rsidRP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Изготовление поделки «Фламинго»</w:t>
            </w:r>
          </w:p>
        </w:tc>
        <w:tc>
          <w:tcPr>
            <w:tcW w:w="4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</w:p>
          <w:p w:rsidR="00D1403E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76425"/>
                  <wp:effectExtent l="19050" t="0" r="9525" b="0"/>
                  <wp:docPr id="10" name="Рисунок 7" descr="C:\Users\Лариса\AppData\Local\Microsoft\Windows\Temporary Internet Files\Content.Word\origami-flamingo-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AppData\Local\Microsoft\Windows\Temporary Internet Files\Content.Word\origami-flamingo-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</w:p>
          <w:p w:rsidR="009B08AC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0800" cy="2276475"/>
                  <wp:effectExtent l="19050" t="0" r="0" b="0"/>
                  <wp:docPr id="24" name="Рисунок 10" descr="C:\Users\Лариса\AppData\Local\Microsoft\Windows\Temporary Internet Files\Content.Word\origami-flamingo-2 (2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ариса\AppData\Local\Microsoft\Windows\Temporary Internet Files\Content.Word\origami-flamingo-2 (2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Pr="00D1403E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08AC" w:rsidRPr="00654195" w:rsidRDefault="00654195" w:rsidP="0065419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lastRenderedPageBreak/>
              <w:t>1.По линиям сгиба, согласно рисунку сложить детали внутрь.</w:t>
            </w:r>
          </w:p>
          <w:p w:rsidR="00654195" w:rsidRPr="00654195" w:rsidRDefault="00654195" w:rsidP="0065419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54195" w:rsidRDefault="00654195" w:rsidP="0065419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Получились новые линии сгиба, заложить уголки внутрь по направлениям стрелок.</w:t>
            </w:r>
          </w:p>
          <w:p w:rsidR="00654195" w:rsidRDefault="00654195" w:rsidP="0065419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B08A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4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409700"/>
                  <wp:effectExtent l="19050" t="0" r="0" b="0"/>
                  <wp:docPr id="15" name="Рисунок 19" descr="C:\Users\Лариса\AppData\Local\Microsoft\Windows\Temporary Internet Files\Content.Word\origami-flamingo-2 (2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ариса\AppData\Local\Microsoft\Windows\Temporary Internet Files\Content.Word\origami-flamingo-2 (2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Pr="00D1403E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 w:rsidRPr="009B08AC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466975" cy="1209675"/>
                  <wp:effectExtent l="19050" t="0" r="9525" b="0"/>
                  <wp:docPr id="20" name="Рисунок 22" descr="C:\Users\Лариса\AppData\Local\Microsoft\Windows\Temporary Internet Files\Content.Word\origami-flamingo-2 (1) - копия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ариса\AppData\Local\Microsoft\Windows\Temporary Internet Files\Content.Word\origami-flamingo-2 (1) - копия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50D40" w:rsidRDefault="00050D40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 Получившуюся деталь сложить пополам вдоль.</w:t>
            </w:r>
          </w:p>
          <w:p w:rsidR="00050D40" w:rsidRDefault="00050D40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050D40" w:rsidRPr="00654195" w:rsidRDefault="004C734C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</w:t>
            </w:r>
            <w:r w:rsidR="00050D4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. По линии и стрелкам ещё сложить пополам. </w:t>
            </w: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B08A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4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743075"/>
                  <wp:effectExtent l="19050" t="0" r="9525" b="0"/>
                  <wp:docPr id="25" name="Рисунок 25" descr="C:\Users\Лариса\AppData\Local\Microsoft\Windows\Temporary Internet Files\Content.Word\origami-flamingo-2 (2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ариса\AppData\Local\Microsoft\Windows\Temporary Internet Files\Content.Word\origami-flamingo-2 (2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AC" w:rsidRPr="00D1403E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81225" cy="2028825"/>
                  <wp:effectExtent l="19050" t="0" r="9525" b="0"/>
                  <wp:docPr id="28" name="Рисунок 28" descr="C:\Users\Лариса\AppData\Local\Microsoft\Windows\Temporary Internet Files\Content.Word\origami-flamingo-2 (3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ариса\AppData\Local\Microsoft\Windows\Temporary Internet Files\Content.Word\origami-flamingo-2 (3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08AC" w:rsidRDefault="00050D40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lastRenderedPageBreak/>
              <w:t>1.</w:t>
            </w:r>
            <w:r w:rsidRPr="00050D4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Вывернуть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угол детали</w:t>
            </w:r>
            <w:r w:rsidRPr="00050D4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на изнанку по линии сгиба и стрелкам.</w:t>
            </w:r>
          </w:p>
          <w:p w:rsidR="004C734C" w:rsidRDefault="004C734C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050D40" w:rsidRDefault="00050D40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2.Другой угол заложить вниз и между слоями бумаги.</w:t>
            </w:r>
          </w:p>
          <w:p w:rsidR="00050D40" w:rsidRPr="00050D40" w:rsidRDefault="00050D40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9B08AC" w:rsidRPr="00654195" w:rsidRDefault="009B08AC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D1403E" w:rsidRPr="00D1403E" w:rsidTr="009B08AC"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Pr="00D1403E" w:rsidRDefault="00D1403E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4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1403E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2333625"/>
                  <wp:effectExtent l="19050" t="0" r="0" b="0"/>
                  <wp:docPr id="31" name="Рисунок 31" descr="C:\Users\Лариса\AppData\Local\Microsoft\Windows\Temporary Internet Files\Content.Word\origami-flamingo-2 (1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ариса\AppData\Local\Microsoft\Windows\Temporary Internet Files\Content.Word\origami-flamingo-2 (1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ECA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3286125"/>
                  <wp:effectExtent l="19050" t="0" r="9525" b="0"/>
                  <wp:docPr id="34" name="Рисунок 34" descr="C:\Users\Лариса\AppData\Local\Microsoft\Windows\Temporary Internet Files\Content.Word\origami-flamingo-2 (1)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Лариса\AppData\Local\Microsoft\Windows\Temporary Internet Files\Content.Word\origami-flamingo-2 (1)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ECA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  <w:p w:rsidR="00AF0ECA" w:rsidRPr="00D1403E" w:rsidRDefault="00AF0ECA" w:rsidP="009946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403E" w:rsidRPr="00654195" w:rsidRDefault="00D1403E" w:rsidP="00050D4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65419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</w:t>
            </w:r>
            <w:r w:rsidR="00050D4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Верхний угол детали разложить, как указано стрелками, нарисовать глаза и клюв.</w:t>
            </w:r>
          </w:p>
        </w:tc>
      </w:tr>
    </w:tbl>
    <w:p w:rsidR="00D1403E" w:rsidRPr="00D1403E" w:rsidRDefault="00D1403E" w:rsidP="00D140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403E" w:rsidRDefault="00D1403E" w:rsidP="00D140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37905" w:rsidRDefault="00337905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77125A" w:rsidRDefault="0077125A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66E1D" w:rsidRPr="00DE7CAC" w:rsidRDefault="00366E1D" w:rsidP="00DE7CA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366E1D" w:rsidRPr="00DE7CAC" w:rsidSect="00DF34D1">
      <w:pgSz w:w="11906" w:h="16838"/>
      <w:pgMar w:top="851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ont287">
    <w:altName w:val="MS 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ymbol"/>
      </w:r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1500BBA"/>
    <w:multiLevelType w:val="multilevel"/>
    <w:tmpl w:val="41D8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4D61E1"/>
    <w:multiLevelType w:val="multilevel"/>
    <w:tmpl w:val="7132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D73DC0"/>
    <w:multiLevelType w:val="multilevel"/>
    <w:tmpl w:val="5DA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F51988"/>
    <w:multiLevelType w:val="multilevel"/>
    <w:tmpl w:val="3992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1F5413"/>
    <w:multiLevelType w:val="multilevel"/>
    <w:tmpl w:val="2538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6D4D78"/>
    <w:multiLevelType w:val="hybridMultilevel"/>
    <w:tmpl w:val="1F9C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826188"/>
    <w:multiLevelType w:val="multilevel"/>
    <w:tmpl w:val="7A9E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3F23EB"/>
    <w:multiLevelType w:val="hybridMultilevel"/>
    <w:tmpl w:val="D676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FA7D58"/>
    <w:multiLevelType w:val="hybridMultilevel"/>
    <w:tmpl w:val="C928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E64CC6"/>
    <w:multiLevelType w:val="multilevel"/>
    <w:tmpl w:val="164C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2F3937"/>
    <w:multiLevelType w:val="multilevel"/>
    <w:tmpl w:val="4B3EF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1B6771B1"/>
    <w:multiLevelType w:val="multilevel"/>
    <w:tmpl w:val="B2A8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CA7358"/>
    <w:multiLevelType w:val="hybridMultilevel"/>
    <w:tmpl w:val="25CAFDE8"/>
    <w:lvl w:ilvl="0" w:tplc="8BB643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14345C7"/>
    <w:multiLevelType w:val="hybridMultilevel"/>
    <w:tmpl w:val="67B063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5380A67"/>
    <w:multiLevelType w:val="hybridMultilevel"/>
    <w:tmpl w:val="9EDA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390C15"/>
    <w:multiLevelType w:val="hybridMultilevel"/>
    <w:tmpl w:val="2A0C6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2626E8"/>
    <w:multiLevelType w:val="hybridMultilevel"/>
    <w:tmpl w:val="A2B47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94EE3"/>
    <w:multiLevelType w:val="multilevel"/>
    <w:tmpl w:val="29E4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7264D"/>
    <w:multiLevelType w:val="hybridMultilevel"/>
    <w:tmpl w:val="60DAEEFE"/>
    <w:lvl w:ilvl="0" w:tplc="0338F65C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7" w15:restartNumberingAfterBreak="0">
    <w:nsid w:val="564D0ABD"/>
    <w:multiLevelType w:val="multilevel"/>
    <w:tmpl w:val="3E68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AD7FB2"/>
    <w:multiLevelType w:val="multilevel"/>
    <w:tmpl w:val="6B70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9C1893"/>
    <w:multiLevelType w:val="multilevel"/>
    <w:tmpl w:val="C7E0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F52007"/>
    <w:multiLevelType w:val="multilevel"/>
    <w:tmpl w:val="DCE8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C95782"/>
    <w:multiLevelType w:val="multilevel"/>
    <w:tmpl w:val="DF92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490129"/>
    <w:multiLevelType w:val="multilevel"/>
    <w:tmpl w:val="41D8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9268DE"/>
    <w:multiLevelType w:val="hybridMultilevel"/>
    <w:tmpl w:val="C0228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2774E"/>
    <w:multiLevelType w:val="multilevel"/>
    <w:tmpl w:val="8A14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0C08D0"/>
    <w:multiLevelType w:val="multilevel"/>
    <w:tmpl w:val="5FDC1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680261D1"/>
    <w:multiLevelType w:val="hybridMultilevel"/>
    <w:tmpl w:val="93302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1621BE"/>
    <w:multiLevelType w:val="multilevel"/>
    <w:tmpl w:val="3EDE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3E2B40"/>
    <w:multiLevelType w:val="multilevel"/>
    <w:tmpl w:val="EF7C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F91CA4"/>
    <w:multiLevelType w:val="hybridMultilevel"/>
    <w:tmpl w:val="F97A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F773A"/>
    <w:multiLevelType w:val="multilevel"/>
    <w:tmpl w:val="9026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D31A31"/>
    <w:multiLevelType w:val="hybridMultilevel"/>
    <w:tmpl w:val="AF4CA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14"/>
  </w:num>
  <w:num w:numId="4">
    <w:abstractNumId w:val="31"/>
  </w:num>
  <w:num w:numId="5">
    <w:abstractNumId w:val="40"/>
  </w:num>
  <w:num w:numId="6">
    <w:abstractNumId w:val="30"/>
  </w:num>
  <w:num w:numId="7">
    <w:abstractNumId w:val="17"/>
  </w:num>
  <w:num w:numId="8">
    <w:abstractNumId w:val="38"/>
  </w:num>
  <w:num w:numId="9">
    <w:abstractNumId w:val="19"/>
  </w:num>
  <w:num w:numId="10">
    <w:abstractNumId w:val="11"/>
  </w:num>
  <w:num w:numId="11">
    <w:abstractNumId w:val="12"/>
  </w:num>
  <w:num w:numId="12">
    <w:abstractNumId w:val="9"/>
  </w:num>
  <w:num w:numId="13">
    <w:abstractNumId w:val="27"/>
  </w:num>
  <w:num w:numId="14">
    <w:abstractNumId w:val="8"/>
  </w:num>
  <w:num w:numId="15">
    <w:abstractNumId w:val="29"/>
  </w:num>
  <w:num w:numId="16">
    <w:abstractNumId w:val="25"/>
  </w:num>
  <w:num w:numId="17">
    <w:abstractNumId w:val="34"/>
  </w:num>
  <w:num w:numId="18">
    <w:abstractNumId w:val="32"/>
  </w:num>
  <w:num w:numId="19">
    <w:abstractNumId w:val="28"/>
  </w:num>
  <w:num w:numId="20">
    <w:abstractNumId w:val="35"/>
  </w:num>
  <w:num w:numId="21">
    <w:abstractNumId w:val="18"/>
  </w:num>
  <w:num w:numId="22">
    <w:abstractNumId w:val="22"/>
  </w:num>
  <w:num w:numId="23">
    <w:abstractNumId w:val="16"/>
  </w:num>
  <w:num w:numId="24">
    <w:abstractNumId w:val="0"/>
  </w:num>
  <w:num w:numId="25">
    <w:abstractNumId w:val="1"/>
  </w:num>
  <w:num w:numId="26">
    <w:abstractNumId w:val="2"/>
  </w:num>
  <w:num w:numId="27">
    <w:abstractNumId w:val="41"/>
  </w:num>
  <w:num w:numId="28">
    <w:abstractNumId w:val="24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21"/>
  </w:num>
  <w:num w:numId="35">
    <w:abstractNumId w:val="33"/>
  </w:num>
  <w:num w:numId="36">
    <w:abstractNumId w:val="26"/>
  </w:num>
  <w:num w:numId="37">
    <w:abstractNumId w:val="20"/>
  </w:num>
  <w:num w:numId="38">
    <w:abstractNumId w:val="13"/>
  </w:num>
  <w:num w:numId="39">
    <w:abstractNumId w:val="23"/>
  </w:num>
  <w:num w:numId="40">
    <w:abstractNumId w:val="15"/>
  </w:num>
  <w:num w:numId="41">
    <w:abstractNumId w:val="39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E7"/>
    <w:rsid w:val="000118CA"/>
    <w:rsid w:val="00012224"/>
    <w:rsid w:val="00050D40"/>
    <w:rsid w:val="00064B8E"/>
    <w:rsid w:val="0006727B"/>
    <w:rsid w:val="00067B78"/>
    <w:rsid w:val="000A5C41"/>
    <w:rsid w:val="000B785E"/>
    <w:rsid w:val="000C7372"/>
    <w:rsid w:val="000F672F"/>
    <w:rsid w:val="001442C5"/>
    <w:rsid w:val="0016075F"/>
    <w:rsid w:val="00180E51"/>
    <w:rsid w:val="00190FB4"/>
    <w:rsid w:val="0019331E"/>
    <w:rsid w:val="001A5668"/>
    <w:rsid w:val="001F3E3B"/>
    <w:rsid w:val="001F4529"/>
    <w:rsid w:val="00207BB6"/>
    <w:rsid w:val="002359B4"/>
    <w:rsid w:val="00237532"/>
    <w:rsid w:val="00262110"/>
    <w:rsid w:val="002659E1"/>
    <w:rsid w:val="002A2DB6"/>
    <w:rsid w:val="002C1DDD"/>
    <w:rsid w:val="002E23A9"/>
    <w:rsid w:val="002F2DD0"/>
    <w:rsid w:val="003217A3"/>
    <w:rsid w:val="00334591"/>
    <w:rsid w:val="00337905"/>
    <w:rsid w:val="00366E1D"/>
    <w:rsid w:val="003773C4"/>
    <w:rsid w:val="003A6DF5"/>
    <w:rsid w:val="003B6984"/>
    <w:rsid w:val="003C133C"/>
    <w:rsid w:val="003E6B90"/>
    <w:rsid w:val="00403668"/>
    <w:rsid w:val="00405860"/>
    <w:rsid w:val="00412B6C"/>
    <w:rsid w:val="00436C60"/>
    <w:rsid w:val="00470BB1"/>
    <w:rsid w:val="004B241E"/>
    <w:rsid w:val="004C734C"/>
    <w:rsid w:val="004E4A39"/>
    <w:rsid w:val="00503FDE"/>
    <w:rsid w:val="00512F75"/>
    <w:rsid w:val="00545CB7"/>
    <w:rsid w:val="005A3606"/>
    <w:rsid w:val="005B3B70"/>
    <w:rsid w:val="005E594A"/>
    <w:rsid w:val="00617701"/>
    <w:rsid w:val="00631248"/>
    <w:rsid w:val="00654195"/>
    <w:rsid w:val="00692758"/>
    <w:rsid w:val="00692B18"/>
    <w:rsid w:val="006A35E9"/>
    <w:rsid w:val="006A3C2F"/>
    <w:rsid w:val="006B2089"/>
    <w:rsid w:val="006C29A4"/>
    <w:rsid w:val="006E1B2F"/>
    <w:rsid w:val="0074669D"/>
    <w:rsid w:val="0077125A"/>
    <w:rsid w:val="007760AC"/>
    <w:rsid w:val="007A2494"/>
    <w:rsid w:val="007A5CE0"/>
    <w:rsid w:val="007A5D59"/>
    <w:rsid w:val="007A7316"/>
    <w:rsid w:val="007B08AF"/>
    <w:rsid w:val="007C4684"/>
    <w:rsid w:val="007F55CF"/>
    <w:rsid w:val="007F5619"/>
    <w:rsid w:val="00814C56"/>
    <w:rsid w:val="00825C17"/>
    <w:rsid w:val="00852FF5"/>
    <w:rsid w:val="00874D14"/>
    <w:rsid w:val="008B0081"/>
    <w:rsid w:val="008C3738"/>
    <w:rsid w:val="00905061"/>
    <w:rsid w:val="00906680"/>
    <w:rsid w:val="009244E0"/>
    <w:rsid w:val="00971D19"/>
    <w:rsid w:val="009A5A16"/>
    <w:rsid w:val="009B08AC"/>
    <w:rsid w:val="00A0417E"/>
    <w:rsid w:val="00A13C53"/>
    <w:rsid w:val="00A17316"/>
    <w:rsid w:val="00A25F38"/>
    <w:rsid w:val="00A7103D"/>
    <w:rsid w:val="00AA2B56"/>
    <w:rsid w:val="00AF0ECA"/>
    <w:rsid w:val="00B26090"/>
    <w:rsid w:val="00B34E53"/>
    <w:rsid w:val="00B51BAC"/>
    <w:rsid w:val="00B52C87"/>
    <w:rsid w:val="00B70722"/>
    <w:rsid w:val="00BA09A4"/>
    <w:rsid w:val="00BD4073"/>
    <w:rsid w:val="00C069F1"/>
    <w:rsid w:val="00C06D72"/>
    <w:rsid w:val="00C36D0F"/>
    <w:rsid w:val="00C3797C"/>
    <w:rsid w:val="00C424B6"/>
    <w:rsid w:val="00C63798"/>
    <w:rsid w:val="00C65AE1"/>
    <w:rsid w:val="00C753B0"/>
    <w:rsid w:val="00C82C44"/>
    <w:rsid w:val="00C851DA"/>
    <w:rsid w:val="00C91C70"/>
    <w:rsid w:val="00CA13D4"/>
    <w:rsid w:val="00CD6982"/>
    <w:rsid w:val="00CE5B8E"/>
    <w:rsid w:val="00D07B8E"/>
    <w:rsid w:val="00D1403E"/>
    <w:rsid w:val="00D402CF"/>
    <w:rsid w:val="00D45025"/>
    <w:rsid w:val="00D634FA"/>
    <w:rsid w:val="00D649D3"/>
    <w:rsid w:val="00D85B76"/>
    <w:rsid w:val="00DA2DE9"/>
    <w:rsid w:val="00DD1CF9"/>
    <w:rsid w:val="00DE7CAC"/>
    <w:rsid w:val="00DE7FD4"/>
    <w:rsid w:val="00DF34D1"/>
    <w:rsid w:val="00E43DE5"/>
    <w:rsid w:val="00E72ADF"/>
    <w:rsid w:val="00E73017"/>
    <w:rsid w:val="00E842E5"/>
    <w:rsid w:val="00E91AD1"/>
    <w:rsid w:val="00E92C58"/>
    <w:rsid w:val="00EA55A2"/>
    <w:rsid w:val="00EA6BE7"/>
    <w:rsid w:val="00ED426F"/>
    <w:rsid w:val="00F20C27"/>
    <w:rsid w:val="00F24BE7"/>
    <w:rsid w:val="00F36B15"/>
    <w:rsid w:val="00F4274B"/>
    <w:rsid w:val="00F431F6"/>
    <w:rsid w:val="00F50ADE"/>
    <w:rsid w:val="00F62B86"/>
    <w:rsid w:val="00F91F44"/>
    <w:rsid w:val="00FC3DC6"/>
    <w:rsid w:val="00FD3197"/>
    <w:rsid w:val="00FE501E"/>
    <w:rsid w:val="00FE7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952440-20A0-470D-A6E0-9394DC79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9B4"/>
    <w:pPr>
      <w:ind w:left="720"/>
      <w:contextualSpacing/>
    </w:pPr>
  </w:style>
  <w:style w:type="table" w:styleId="a4">
    <w:name w:val="Table Grid"/>
    <w:basedOn w:val="a1"/>
    <w:uiPriority w:val="59"/>
    <w:rsid w:val="00E84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C36D0F"/>
    <w:pPr>
      <w:spacing w:after="0" w:line="240" w:lineRule="auto"/>
    </w:pPr>
    <w:rPr>
      <w:rFonts w:ascii="Times New Roman" w:hAnsi="Times New Roman"/>
      <w:sz w:val="24"/>
    </w:rPr>
  </w:style>
  <w:style w:type="paragraph" w:styleId="a6">
    <w:name w:val="Normal (Web)"/>
    <w:basedOn w:val="a"/>
    <w:rsid w:val="00BD4073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s2">
    <w:name w:val="s2"/>
    <w:basedOn w:val="a0"/>
    <w:rsid w:val="00BD4073"/>
  </w:style>
  <w:style w:type="table" w:customStyle="1" w:styleId="1">
    <w:name w:val="Сетка таблицы1"/>
    <w:basedOn w:val="a1"/>
    <w:next w:val="a4"/>
    <w:uiPriority w:val="59"/>
    <w:rsid w:val="006C29A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4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E2515-F5B0-4C9C-A8F0-2D7E82C0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</dc:creator>
  <cp:keywords/>
  <dc:description/>
  <cp:lastModifiedBy>ИНТЕРНАТ 3</cp:lastModifiedBy>
  <cp:revision>7</cp:revision>
  <dcterms:created xsi:type="dcterms:W3CDTF">2021-12-13T16:59:00Z</dcterms:created>
  <dcterms:modified xsi:type="dcterms:W3CDTF">2022-10-04T10:30:00Z</dcterms:modified>
</cp:coreProperties>
</file>